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69" w:rsidRPr="00E238E3" w:rsidRDefault="00241E69" w:rsidP="00241E6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>
        <w:rPr>
          <w:rFonts w:ascii="Arial Narrow" w:hAnsi="Arial Narrow"/>
          <w:color w:val="171717"/>
          <w:sz w:val="26"/>
          <w:szCs w:val="26"/>
        </w:rPr>
        <w:t>DESARROLLO URBANO 0119</w:t>
      </w:r>
      <w:r w:rsidRPr="00E238E3">
        <w:rPr>
          <w:rFonts w:ascii="Arial Narrow" w:hAnsi="Arial Narrow"/>
          <w:color w:val="171717"/>
          <w:sz w:val="26"/>
          <w:szCs w:val="26"/>
        </w:rPr>
        <w:t>/2018-2021</w:t>
      </w:r>
    </w:p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BE22DE" w:rsidRDefault="00BE22DE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BE22DE" w:rsidRDefault="00BE22DE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BE22DE" w:rsidRDefault="00BE22DE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D43CFE" w:rsidRDefault="00D43CFE" w:rsidP="00D43CFE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>
        <w:rPr>
          <w:rFonts w:ascii="Arial Narrow" w:hAnsi="Arial Narrow"/>
          <w:b/>
          <w:color w:val="171717"/>
        </w:rPr>
        <w:t xml:space="preserve">INFORMARLE </w:t>
      </w:r>
      <w:r>
        <w:rPr>
          <w:rFonts w:ascii="Arial Narrow" w:hAnsi="Arial Narrow"/>
          <w:color w:val="171717"/>
        </w:rPr>
        <w:t>que de conformidad con</w:t>
      </w:r>
      <w:r>
        <w:rPr>
          <w:rFonts w:ascii="Arial Narrow" w:hAnsi="Arial Narrow"/>
          <w:b/>
          <w:color w:val="171717"/>
        </w:rPr>
        <w:t xml:space="preserve">   </w:t>
      </w:r>
      <w:r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D43CFE" w:rsidRDefault="00D43CFE" w:rsidP="00D43CFE">
      <w:pPr>
        <w:pStyle w:val="Estilo"/>
        <w:ind w:left="1080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D43CFE" w:rsidRDefault="00D43CFE" w:rsidP="00D43CFE">
      <w:pPr>
        <w:pStyle w:val="Estilo"/>
        <w:rPr>
          <w:sz w:val="20"/>
          <w:szCs w:val="20"/>
        </w:rPr>
      </w:pPr>
    </w:p>
    <w:p w:rsidR="00D43CFE" w:rsidRDefault="00D43CFE" w:rsidP="00D43CFE">
      <w:pPr>
        <w:pStyle w:val="Estilo"/>
        <w:rPr>
          <w:sz w:val="22"/>
          <w:szCs w:val="22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D43CFE" w:rsidRDefault="00D43CFE" w:rsidP="00D43CFE">
      <w:pPr>
        <w:rPr>
          <w:rFonts w:ascii="Arial" w:hAnsi="Arial" w:cs="Arial"/>
          <w:color w:val="171717"/>
        </w:rPr>
      </w:pPr>
    </w:p>
    <w:p w:rsidR="00EA07B9" w:rsidRDefault="00EA07B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721909" w:rsidRDefault="00721909" w:rsidP="00EA07B9">
      <w:pPr>
        <w:rPr>
          <w:rFonts w:ascii="Arial" w:hAnsi="Arial" w:cs="Arial"/>
          <w:color w:val="171717"/>
        </w:rPr>
      </w:pPr>
    </w:p>
    <w:p w:rsidR="00BE22DE" w:rsidRDefault="00BE22DE" w:rsidP="008410B3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CF6BB6" w:rsidRPr="00CC4E80" w:rsidRDefault="00CF6BB6" w:rsidP="008410B3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  <w:r w:rsidRPr="00CC4E80">
        <w:rPr>
          <w:rFonts w:ascii="Arial" w:hAnsi="Arial" w:cs="Arial"/>
          <w:b/>
          <w:color w:val="171717"/>
          <w:sz w:val="24"/>
          <w:szCs w:val="24"/>
          <w:u w:val="single"/>
        </w:rPr>
        <w:t>CAMBIOS DE USO</w:t>
      </w:r>
      <w:r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 S</w:t>
      </w:r>
      <w:r w:rsidR="00707DC5"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UELO DURANTE </w:t>
      </w:r>
      <w:r w:rsidR="00721909">
        <w:rPr>
          <w:rFonts w:ascii="Arial" w:hAnsi="Arial" w:cs="Arial"/>
          <w:b/>
          <w:color w:val="171717"/>
          <w:sz w:val="24"/>
          <w:szCs w:val="24"/>
          <w:u w:val="single"/>
        </w:rPr>
        <w:t>EL MES DE JUNIO</w:t>
      </w:r>
      <w:r w:rsidR="00707DC5">
        <w:rPr>
          <w:rFonts w:ascii="Arial" w:hAnsi="Arial" w:cs="Arial"/>
          <w:b/>
          <w:color w:val="171717"/>
          <w:sz w:val="24"/>
          <w:szCs w:val="24"/>
          <w:u w:val="single"/>
        </w:rPr>
        <w:t xml:space="preserve"> DEL AÑO 2021</w:t>
      </w:r>
    </w:p>
    <w:p w:rsidR="00CF6BB6" w:rsidRPr="00CC4E80" w:rsidRDefault="00CF6BB6" w:rsidP="00CF6BB6">
      <w:pPr>
        <w:rPr>
          <w:rFonts w:ascii="Arial" w:hAnsi="Arial" w:cs="Arial"/>
          <w:color w:val="171717"/>
        </w:rPr>
      </w:pPr>
    </w:p>
    <w:p w:rsidR="006254AF" w:rsidRPr="006254AF" w:rsidRDefault="00CF6BB6" w:rsidP="006254AF">
      <w:pPr>
        <w:rPr>
          <w:rFonts w:ascii="Arial Narrow" w:hAnsi="Arial Narrow"/>
          <w:b/>
          <w:sz w:val="24"/>
          <w:lang w:val="es-MX"/>
        </w:rPr>
      </w:pPr>
      <w:r w:rsidRPr="00CC4E80">
        <w:rPr>
          <w:rFonts w:ascii="Constantia" w:hAnsi="Constantia"/>
          <w:b/>
          <w:color w:val="171717"/>
          <w:sz w:val="24"/>
          <w:szCs w:val="24"/>
          <w:u w:val="single"/>
        </w:rPr>
        <w:t>Oficio o expediente UD</w:t>
      </w:r>
      <w:r w:rsidR="00721909">
        <w:rPr>
          <w:rFonts w:ascii="Arial Narrow" w:hAnsi="Arial Narrow"/>
          <w:b/>
          <w:sz w:val="24"/>
          <w:lang w:val="es-MX"/>
        </w:rPr>
        <w:t>-0093</w:t>
      </w:r>
      <w:r w:rsidRPr="006254AF">
        <w:rPr>
          <w:rFonts w:ascii="Arial Narrow" w:hAnsi="Arial Narrow"/>
          <w:b/>
          <w:sz w:val="24"/>
          <w:lang w:val="es-MX"/>
        </w:rPr>
        <w:t>/18-21</w:t>
      </w: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CF6BB6" w:rsidRPr="00E012F0" w:rsidRDefault="00CF6BB6" w:rsidP="00CF6BB6">
      <w:pPr>
        <w:rPr>
          <w:rFonts w:ascii="Arial Narrow" w:hAnsi="Arial Narrow"/>
          <w:b/>
          <w:sz w:val="24"/>
          <w:lang w:val="es-MX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948"/>
        <w:gridCol w:w="1701"/>
        <w:gridCol w:w="2234"/>
      </w:tblGrid>
      <w:tr w:rsidR="00CF6BB6" w:rsidRPr="00CC4E80" w:rsidTr="003631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PREDIO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SUPERFICIE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MEDIDAS Y COLINDANCIAS  FRACCION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>USO ACTUAL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Pr="00CC4E80" w:rsidRDefault="00CF6BB6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b/>
                <w:color w:val="171717"/>
                <w:sz w:val="18"/>
                <w:szCs w:val="18"/>
              </w:rPr>
            </w:pPr>
            <w:r w:rsidRPr="00CC4E80">
              <w:rPr>
                <w:rFonts w:ascii="Constantia" w:hAnsi="Constantia"/>
                <w:b/>
                <w:color w:val="171717"/>
                <w:sz w:val="18"/>
                <w:szCs w:val="18"/>
              </w:rPr>
              <w:t xml:space="preserve">USO SOLICITADO O DESTINO </w:t>
            </w:r>
          </w:p>
        </w:tc>
      </w:tr>
      <w:tr w:rsidR="00CF6BB6" w:rsidRPr="00CC4E80" w:rsidTr="0036310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4F5704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</w:p>
          <w:p w:rsidR="00CF6BB6" w:rsidRPr="00CC4E80" w:rsidRDefault="00721909" w:rsidP="00721909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 xml:space="preserve">ARRENDAMIENTO DE 1 HA. DEL PREDIO RUSTICO DENIMINADO EL CAJON.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721909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TOTAL=</w:t>
            </w:r>
          </w:p>
          <w:p w:rsidR="00721909" w:rsidRDefault="00721909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5-79-00 HAS</w:t>
            </w:r>
          </w:p>
          <w:p w:rsidR="00721909" w:rsidRDefault="00721909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ARRENDADA</w:t>
            </w:r>
          </w:p>
          <w:p w:rsidR="00CF6BB6" w:rsidRPr="00CC4E80" w:rsidRDefault="00721909" w:rsidP="00707DC5">
            <w:pPr>
              <w:pStyle w:val="NormalWeb"/>
              <w:spacing w:line="276" w:lineRule="auto"/>
              <w:rPr>
                <w:rFonts w:ascii="Constantia" w:hAnsi="Constantia"/>
                <w:color w:val="171717"/>
              </w:rPr>
            </w:pPr>
            <w:r>
              <w:rPr>
                <w:rFonts w:ascii="Constantia" w:hAnsi="Constantia"/>
                <w:color w:val="171717"/>
              </w:rPr>
              <w:t>1</w:t>
            </w:r>
            <w:r w:rsidR="00707DC5">
              <w:rPr>
                <w:rFonts w:ascii="Constantia" w:hAnsi="Constantia"/>
                <w:color w:val="171717"/>
              </w:rPr>
              <w:t>-00-00 HAS</w:t>
            </w:r>
            <w:r w:rsidR="00CF6BB6" w:rsidRPr="00CC4E80">
              <w:rPr>
                <w:rFonts w:ascii="Constantia" w:hAnsi="Constantia"/>
                <w:color w:val="171717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BB6" w:rsidRDefault="0036310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ORIENTE: CON PROPIEDAD DE NARCISO CARDENAS.</w:t>
            </w:r>
          </w:p>
          <w:p w:rsidR="00363109" w:rsidRDefault="0036310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PONIENTE: TERRENOS DE LA COMUNIDAD AGRARIA, CERCA DE PIEDRA DE POR MEDIO.</w:t>
            </w:r>
          </w:p>
          <w:p w:rsidR="00363109" w:rsidRDefault="0036310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NORTE: CON FRANCISCO FLORES VELASCO.</w:t>
            </w:r>
          </w:p>
          <w:p w:rsidR="00363109" w:rsidRPr="00CC4E80" w:rsidRDefault="00363109" w:rsidP="00A12EFD">
            <w:pPr>
              <w:pStyle w:val="NormalWeb"/>
              <w:spacing w:line="276" w:lineRule="auto"/>
              <w:jc w:val="both"/>
              <w:rPr>
                <w:rFonts w:ascii="Constantia" w:hAnsi="Constantia"/>
                <w:color w:val="171717"/>
                <w:sz w:val="18"/>
                <w:szCs w:val="18"/>
              </w:rPr>
            </w:pPr>
            <w:r>
              <w:rPr>
                <w:rFonts w:ascii="Constantia" w:hAnsi="Constantia"/>
                <w:color w:val="171717"/>
                <w:sz w:val="18"/>
                <w:szCs w:val="18"/>
              </w:rPr>
              <w:t>AL SUR: CON LUZ CARDENAS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04" w:rsidRDefault="004F5704" w:rsidP="004F5704">
            <w:pPr>
              <w:pStyle w:val="NormalWeb"/>
              <w:spacing w:line="276" w:lineRule="auto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4F5704" w:rsidRDefault="004F5704" w:rsidP="004F5704">
            <w:pPr>
              <w:pStyle w:val="NormalWeb"/>
              <w:spacing w:line="276" w:lineRule="auto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CF6BB6" w:rsidRPr="0044689C" w:rsidRDefault="00363109" w:rsidP="00363109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FORESTAL-F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09" w:rsidRDefault="0036310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363109" w:rsidRDefault="00363109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18"/>
                <w:szCs w:val="20"/>
              </w:rPr>
            </w:pPr>
          </w:p>
          <w:p w:rsidR="00CF6BB6" w:rsidRPr="00CC4E80" w:rsidRDefault="00164B55" w:rsidP="00A12EFD">
            <w:pPr>
              <w:pStyle w:val="NormalWeb"/>
              <w:spacing w:line="276" w:lineRule="auto"/>
              <w:jc w:val="center"/>
              <w:rPr>
                <w:rFonts w:ascii="Constantia" w:hAnsi="Constantia"/>
                <w:color w:val="171717"/>
                <w:sz w:val="20"/>
                <w:szCs w:val="20"/>
              </w:rPr>
            </w:pPr>
            <w:r>
              <w:rPr>
                <w:rFonts w:ascii="Constantia" w:hAnsi="Constantia"/>
                <w:color w:val="171717"/>
                <w:sz w:val="18"/>
                <w:szCs w:val="20"/>
              </w:rPr>
              <w:t>INDUSTRIA LIGERA Y DE RIESGO BAJO</w:t>
            </w:r>
            <w:r w:rsidR="00CF6BB6">
              <w:rPr>
                <w:rFonts w:ascii="Constantia" w:hAnsi="Constantia"/>
                <w:color w:val="171717"/>
                <w:sz w:val="18"/>
                <w:szCs w:val="20"/>
              </w:rPr>
              <w:t>.</w:t>
            </w:r>
          </w:p>
        </w:tc>
      </w:tr>
    </w:tbl>
    <w:p w:rsidR="00CF6BB6" w:rsidRPr="00CC4E80" w:rsidRDefault="00CF6BB6" w:rsidP="00CF6BB6">
      <w:pPr>
        <w:rPr>
          <w:rFonts w:ascii="Arial Narrow" w:hAnsi="Arial Narrow"/>
          <w:b/>
          <w:sz w:val="24"/>
          <w:lang w:val="es-MX"/>
        </w:rPr>
      </w:pPr>
    </w:p>
    <w:p w:rsidR="008410B3" w:rsidRDefault="008410B3" w:rsidP="008410B3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8410B3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Pr="00E012F0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Pr="00E012F0" w:rsidRDefault="008410B3" w:rsidP="008410B3">
      <w:pPr>
        <w:rPr>
          <w:rFonts w:ascii="Arial Narrow" w:hAnsi="Arial Narrow"/>
          <w:b/>
          <w:sz w:val="24"/>
          <w:lang w:val="es-MX"/>
        </w:rPr>
      </w:pPr>
    </w:p>
    <w:p w:rsidR="008410B3" w:rsidRDefault="008410B3" w:rsidP="008410B3"/>
    <w:p w:rsidR="00CF6BB6" w:rsidRPr="008410B3" w:rsidRDefault="00CF6BB6" w:rsidP="00CF6BB6">
      <w:pPr>
        <w:rPr>
          <w:rFonts w:ascii="Arial Narrow" w:hAnsi="Arial Narrow"/>
          <w:b/>
          <w:sz w:val="24"/>
        </w:rPr>
      </w:pPr>
    </w:p>
    <w:p w:rsidR="00CF6BB6" w:rsidRDefault="00CF6BB6" w:rsidP="00CF6BB6">
      <w:pPr>
        <w:rPr>
          <w:rFonts w:ascii="Arial Narrow" w:hAnsi="Arial Narrow"/>
          <w:color w:val="171717"/>
          <w:sz w:val="24"/>
          <w:szCs w:val="24"/>
        </w:rPr>
      </w:pPr>
    </w:p>
    <w:p w:rsidR="00164B55" w:rsidRDefault="00164B55" w:rsidP="00CF6BB6">
      <w:pPr>
        <w:rPr>
          <w:rFonts w:ascii="Constantia" w:hAnsi="Constantia"/>
          <w:b/>
          <w:color w:val="171717"/>
          <w:sz w:val="24"/>
          <w:szCs w:val="24"/>
          <w:u w:val="single"/>
        </w:rPr>
      </w:pP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AE0DC7" w:rsidRPr="00B83BAF" w:rsidRDefault="00AE0DC7" w:rsidP="00AE0DC7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AE0DC7" w:rsidRDefault="00AE0DC7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AE0DC7" w:rsidRDefault="00363109" w:rsidP="00AE0DC7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06 de julio</w:t>
      </w:r>
      <w:r w:rsidR="00AE0DC7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AE0DC7" w:rsidRDefault="00AE0DC7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63109" w:rsidRPr="001207F3" w:rsidRDefault="00363109" w:rsidP="00AE0DC7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</w:p>
    <w:p w:rsidR="003C0659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AE0DC7" w:rsidRPr="00AE0DC7" w:rsidRDefault="00AE0DC7" w:rsidP="00AE0DC7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Default="00682D13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</w:t>
      </w:r>
    </w:p>
    <w:p w:rsidR="005A1271" w:rsidRPr="00773968" w:rsidRDefault="005A1271" w:rsidP="005A1271">
      <w:pPr>
        <w:jc w:val="center"/>
        <w:rPr>
          <w:rFonts w:ascii="Arial Narrow" w:hAnsi="Arial Narrow"/>
          <w:color w:val="171717" w:themeColor="background2" w:themeShade="1A"/>
          <w:sz w:val="24"/>
          <w:szCs w:val="24"/>
        </w:rPr>
      </w:pPr>
      <w:bookmarkStart w:id="1" w:name="RANGE!A1:K13"/>
      <w:bookmarkEnd w:id="1"/>
      <w:r>
        <w:rPr>
          <w:rFonts w:ascii="Arial" w:hAnsi="Arial" w:cs="Arial"/>
          <w:b/>
          <w:sz w:val="24"/>
          <w:szCs w:val="24"/>
        </w:rPr>
        <w:t>ARQ. JORGE SEDA VICENTE</w:t>
      </w:r>
    </w:p>
    <w:p w:rsidR="005A1271" w:rsidRPr="00FF004F" w:rsidRDefault="005A1271" w:rsidP="005A1271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DESARROLLO URBANO.</w:t>
      </w:r>
    </w:p>
    <w:p w:rsidR="00AE0DC7" w:rsidRDefault="00AE0DC7" w:rsidP="00EA07B9">
      <w:pPr>
        <w:jc w:val="center"/>
        <w:rPr>
          <w:rFonts w:ascii="Orkney" w:hAnsi="Orkney"/>
          <w:b/>
          <w:noProof/>
          <w:sz w:val="24"/>
          <w:szCs w:val="24"/>
          <w:lang w:eastAsia="es-MX"/>
        </w:rPr>
      </w:pPr>
    </w:p>
    <w:p w:rsidR="00EA07B9" w:rsidRPr="00EA07B9" w:rsidRDefault="00EA07B9" w:rsidP="00254BA2">
      <w:pPr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46" w:rsidRDefault="00AB4046" w:rsidP="005364C3">
      <w:r>
        <w:separator/>
      </w:r>
    </w:p>
  </w:endnote>
  <w:endnote w:type="continuationSeparator" w:id="0">
    <w:p w:rsidR="00AB4046" w:rsidRDefault="00AB4046" w:rsidP="005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46" w:rsidRDefault="00AB4046" w:rsidP="005364C3">
      <w:r>
        <w:separator/>
      </w:r>
    </w:p>
  </w:footnote>
  <w:footnote w:type="continuationSeparator" w:id="0">
    <w:p w:rsidR="00AB4046" w:rsidRDefault="00AB4046" w:rsidP="005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4026A"/>
    <w:rsid w:val="00107CA5"/>
    <w:rsid w:val="0013214C"/>
    <w:rsid w:val="00144BCB"/>
    <w:rsid w:val="00151E31"/>
    <w:rsid w:val="00164B55"/>
    <w:rsid w:val="0017186B"/>
    <w:rsid w:val="00183DE3"/>
    <w:rsid w:val="00196CC9"/>
    <w:rsid w:val="001F42A4"/>
    <w:rsid w:val="002025A3"/>
    <w:rsid w:val="00241E69"/>
    <w:rsid w:val="00254BA2"/>
    <w:rsid w:val="002F3EB3"/>
    <w:rsid w:val="00363109"/>
    <w:rsid w:val="003C0659"/>
    <w:rsid w:val="003F395E"/>
    <w:rsid w:val="004043AE"/>
    <w:rsid w:val="00411057"/>
    <w:rsid w:val="004861B8"/>
    <w:rsid w:val="004F5704"/>
    <w:rsid w:val="00520245"/>
    <w:rsid w:val="005364C3"/>
    <w:rsid w:val="0057593A"/>
    <w:rsid w:val="005A1271"/>
    <w:rsid w:val="005D3F9A"/>
    <w:rsid w:val="006073DB"/>
    <w:rsid w:val="006254AF"/>
    <w:rsid w:val="00682D13"/>
    <w:rsid w:val="0068358D"/>
    <w:rsid w:val="00707DC5"/>
    <w:rsid w:val="00721909"/>
    <w:rsid w:val="008410B3"/>
    <w:rsid w:val="0084505D"/>
    <w:rsid w:val="009C5AC2"/>
    <w:rsid w:val="009F1661"/>
    <w:rsid w:val="00AB4046"/>
    <w:rsid w:val="00AE0DC7"/>
    <w:rsid w:val="00AE1549"/>
    <w:rsid w:val="00B55873"/>
    <w:rsid w:val="00BD29F9"/>
    <w:rsid w:val="00BD3F88"/>
    <w:rsid w:val="00BE22DE"/>
    <w:rsid w:val="00C54605"/>
    <w:rsid w:val="00C57789"/>
    <w:rsid w:val="00C72DAF"/>
    <w:rsid w:val="00C7786C"/>
    <w:rsid w:val="00CE770E"/>
    <w:rsid w:val="00CF6BB6"/>
    <w:rsid w:val="00D43CFE"/>
    <w:rsid w:val="00E31483"/>
    <w:rsid w:val="00EA07B9"/>
    <w:rsid w:val="00EE0CEE"/>
    <w:rsid w:val="00F62056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4C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364C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3BA5-A3F0-47D1-A3C5-C3830DAA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2021-03-18T21:16:00Z</dcterms:created>
  <dcterms:modified xsi:type="dcterms:W3CDTF">2021-09-28T13:49:00Z</dcterms:modified>
</cp:coreProperties>
</file>