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66D6" w14:textId="340E5349" w:rsidR="00665004" w:rsidRPr="00214F8D" w:rsidRDefault="00665004" w:rsidP="00665004">
      <w:pPr>
        <w:jc w:val="both"/>
        <w:rPr>
          <w:rFonts w:ascii="Microsoft New Tai Lue" w:hAnsi="Microsoft New Tai Lue" w:cs="Microsoft New Tai Lue"/>
          <w:b/>
          <w:sz w:val="28"/>
          <w:szCs w:val="28"/>
        </w:rPr>
      </w:pPr>
      <w:r w:rsidRPr="00214F8D">
        <w:rPr>
          <w:rFonts w:ascii="Microsoft New Tai Lue" w:hAnsi="Microsoft New Tai Lue" w:cs="Microsoft New Tai Lue"/>
          <w:b/>
          <w:color w:val="000000" w:themeColor="text1"/>
          <w:sz w:val="28"/>
          <w:szCs w:val="28"/>
        </w:rPr>
        <w:t>ACTA DE LA</w:t>
      </w:r>
      <w:r w:rsidR="00B23ECC" w:rsidRPr="00214F8D">
        <w:rPr>
          <w:rFonts w:ascii="Microsoft New Tai Lue" w:hAnsi="Microsoft New Tai Lue" w:cs="Microsoft New Tai Lue"/>
          <w:b/>
          <w:color w:val="000000" w:themeColor="text1"/>
          <w:sz w:val="28"/>
          <w:szCs w:val="28"/>
        </w:rPr>
        <w:t xml:space="preserve"> </w:t>
      </w:r>
      <w:r w:rsidR="008B30FD" w:rsidRPr="00214F8D">
        <w:rPr>
          <w:rFonts w:ascii="Microsoft New Tai Lue" w:hAnsi="Microsoft New Tai Lue" w:cs="Microsoft New Tai Lue"/>
          <w:b/>
          <w:color w:val="000000" w:themeColor="text1"/>
          <w:sz w:val="28"/>
          <w:szCs w:val="28"/>
        </w:rPr>
        <w:t>NOVENA</w:t>
      </w:r>
      <w:r w:rsidRPr="00214F8D">
        <w:rPr>
          <w:rFonts w:ascii="Microsoft New Tai Lue" w:hAnsi="Microsoft New Tai Lue" w:cs="Microsoft New Tai Lue"/>
          <w:b/>
          <w:color w:val="000000" w:themeColor="text1"/>
          <w:sz w:val="28"/>
          <w:szCs w:val="28"/>
        </w:rPr>
        <w:t xml:space="preserve"> </w:t>
      </w:r>
      <w:r w:rsidR="00070351" w:rsidRPr="00214F8D">
        <w:rPr>
          <w:rFonts w:ascii="Microsoft New Tai Lue" w:hAnsi="Microsoft New Tai Lue" w:cs="Microsoft New Tai Lue"/>
          <w:b/>
          <w:color w:val="000000" w:themeColor="text1"/>
          <w:sz w:val="28"/>
          <w:szCs w:val="28"/>
        </w:rPr>
        <w:t>SES</w:t>
      </w:r>
      <w:r w:rsidRPr="00214F8D">
        <w:rPr>
          <w:rFonts w:ascii="Microsoft New Tai Lue" w:hAnsi="Microsoft New Tai Lue" w:cs="Microsoft New Tai Lue"/>
          <w:b/>
          <w:color w:val="000000" w:themeColor="text1"/>
          <w:sz w:val="28"/>
          <w:szCs w:val="28"/>
        </w:rPr>
        <w:t xml:space="preserve">ION </w:t>
      </w:r>
      <w:r w:rsidR="00C1603F" w:rsidRPr="00214F8D">
        <w:rPr>
          <w:rFonts w:ascii="Microsoft New Tai Lue" w:hAnsi="Microsoft New Tai Lue" w:cs="Microsoft New Tai Lue"/>
          <w:b/>
          <w:color w:val="000000" w:themeColor="text1"/>
          <w:sz w:val="28"/>
          <w:szCs w:val="28"/>
        </w:rPr>
        <w:t>EXTRAORDINARIA</w:t>
      </w:r>
      <w:r w:rsidRPr="00214F8D">
        <w:rPr>
          <w:rFonts w:ascii="Microsoft New Tai Lue" w:hAnsi="Microsoft New Tai Lue" w:cs="Microsoft New Tai Lue"/>
          <w:b/>
          <w:color w:val="000000" w:themeColor="text1"/>
          <w:sz w:val="28"/>
          <w:szCs w:val="28"/>
        </w:rPr>
        <w:t xml:space="preserve"> </w:t>
      </w:r>
      <w:r w:rsidRPr="00214F8D">
        <w:rPr>
          <w:rFonts w:ascii="Microsoft New Tai Lue" w:hAnsi="Microsoft New Tai Lue" w:cs="Microsoft New Tai Lue"/>
          <w:b/>
          <w:sz w:val="28"/>
          <w:szCs w:val="28"/>
        </w:rPr>
        <w:t>DEL HONORABLE AYUNTAMIENTO CONSTITUCIONAL DEL MUNICIPIO DE GOMEZ FARIAS, JALISCO.</w:t>
      </w:r>
      <w:r w:rsidR="004C0A10" w:rsidRPr="004C0A10">
        <w:rPr>
          <w:rFonts w:ascii="Microsoft New Tai Lue" w:hAnsi="Microsoft New Tai Lue" w:cs="Microsoft New Tai Lue"/>
          <w:sz w:val="28"/>
          <w:szCs w:val="28"/>
        </w:rPr>
        <w:t xml:space="preserve"> </w:t>
      </w:r>
      <w:r w:rsidR="004C0A10" w:rsidRPr="00214F8D">
        <w:rPr>
          <w:rFonts w:ascii="Microsoft New Tai Lue" w:hAnsi="Microsoft New Tai Lue" w:cs="Microsoft New Tai Lue"/>
          <w:sz w:val="28"/>
          <w:szCs w:val="28"/>
        </w:rPr>
        <w:t>- - - - - - - - - - - - - - - - - - - - - - - - - - - - - - - - - - - - - - - - - - - - - - - - - -</w:t>
      </w:r>
      <w:r w:rsidR="004C0A10">
        <w:rPr>
          <w:rFonts w:ascii="Microsoft New Tai Lue" w:hAnsi="Microsoft New Tai Lue" w:cs="Microsoft New Tai Lue"/>
          <w:sz w:val="28"/>
          <w:szCs w:val="28"/>
        </w:rPr>
        <w:t xml:space="preserve"> </w:t>
      </w:r>
      <w:r w:rsidR="004C0A10" w:rsidRPr="00214F8D">
        <w:rPr>
          <w:rFonts w:ascii="Microsoft New Tai Lue" w:hAnsi="Microsoft New Tai Lue" w:cs="Microsoft New Tai Lue"/>
          <w:sz w:val="28"/>
          <w:szCs w:val="28"/>
        </w:rPr>
        <w:t>- - - - - - - - - - - - - - - - - - - - - - - - - - - - - - - - - - - - - - - - - - - - - - - - - -</w:t>
      </w:r>
      <w:r w:rsidR="004C0A10">
        <w:rPr>
          <w:rFonts w:ascii="Microsoft New Tai Lue" w:hAnsi="Microsoft New Tai Lue" w:cs="Microsoft New Tai Lue"/>
          <w:sz w:val="28"/>
          <w:szCs w:val="28"/>
        </w:rPr>
        <w:t xml:space="preserve"> </w:t>
      </w:r>
      <w:r w:rsidR="004C0A10" w:rsidRPr="00214F8D">
        <w:rPr>
          <w:rFonts w:ascii="Microsoft New Tai Lue" w:hAnsi="Microsoft New Tai Lue" w:cs="Microsoft New Tai Lue"/>
          <w:sz w:val="28"/>
          <w:szCs w:val="28"/>
        </w:rPr>
        <w:t>- - - - - - - - - - - - - - - - - - - - - - - - - - - - - - - - - - - - -</w:t>
      </w:r>
      <w:r w:rsidR="004C0A10">
        <w:rPr>
          <w:rFonts w:ascii="Microsoft New Tai Lue" w:hAnsi="Microsoft New Tai Lue" w:cs="Microsoft New Tai Lue"/>
          <w:sz w:val="28"/>
          <w:szCs w:val="28"/>
        </w:rPr>
        <w:t xml:space="preserve"> -</w:t>
      </w:r>
      <w:r w:rsidR="004C0A10" w:rsidRPr="00214F8D">
        <w:rPr>
          <w:rFonts w:ascii="Microsoft New Tai Lue" w:hAnsi="Microsoft New Tai Lue" w:cs="Microsoft New Tai Lue"/>
          <w:sz w:val="28"/>
          <w:szCs w:val="28"/>
        </w:rPr>
        <w:t xml:space="preserve"> - - - - - - - - - - - - -</w:t>
      </w:r>
      <w:r w:rsidRPr="00214F8D">
        <w:rPr>
          <w:rFonts w:ascii="Microsoft New Tai Lue" w:hAnsi="Microsoft New Tai Lue" w:cs="Microsoft New Tai Lue"/>
          <w:b/>
          <w:sz w:val="28"/>
          <w:szCs w:val="28"/>
        </w:rPr>
        <w:t xml:space="preserve"> ADMINISTRACION 2021-2024.</w:t>
      </w:r>
      <w:r w:rsidR="004C0A10">
        <w:rPr>
          <w:rFonts w:ascii="Microsoft New Tai Lue" w:hAnsi="Microsoft New Tai Lue" w:cs="Microsoft New Tai Lue"/>
          <w:b/>
          <w:sz w:val="28"/>
          <w:szCs w:val="28"/>
        </w:rPr>
        <w:t xml:space="preserve"> </w:t>
      </w:r>
      <w:r w:rsidR="004C0A10" w:rsidRPr="00214F8D">
        <w:rPr>
          <w:rFonts w:ascii="Microsoft New Tai Lue" w:hAnsi="Microsoft New Tai Lue" w:cs="Microsoft New Tai Lue"/>
          <w:sz w:val="28"/>
          <w:szCs w:val="28"/>
        </w:rPr>
        <w:t>- - - - - - - - - - - - - - - - - - - - - - - - - - - - - - - - - - - - - - - - - - - - - - - - - -</w:t>
      </w:r>
      <w:r w:rsidR="004C0A10">
        <w:rPr>
          <w:rFonts w:ascii="Microsoft New Tai Lue" w:hAnsi="Microsoft New Tai Lue" w:cs="Microsoft New Tai Lue"/>
          <w:sz w:val="28"/>
          <w:szCs w:val="28"/>
        </w:rPr>
        <w:t xml:space="preserve"> </w:t>
      </w:r>
      <w:r w:rsidR="004C0A10" w:rsidRPr="00214F8D">
        <w:rPr>
          <w:rFonts w:ascii="Microsoft New Tai Lue" w:hAnsi="Microsoft New Tai Lue" w:cs="Microsoft New Tai Lue"/>
          <w:sz w:val="28"/>
          <w:szCs w:val="28"/>
        </w:rPr>
        <w:t xml:space="preserve">- - - - - - - - - - - - - - </w:t>
      </w:r>
    </w:p>
    <w:p w14:paraId="7F7D10F0" w14:textId="249DE8AB" w:rsidR="007C6D66" w:rsidRPr="00214F8D" w:rsidRDefault="007C6D66" w:rsidP="007C6D66">
      <w:pPr>
        <w:jc w:val="both"/>
        <w:rPr>
          <w:rFonts w:ascii="Microsoft New Tai Lue" w:hAnsi="Microsoft New Tai Lue" w:cs="Microsoft New Tai Lue"/>
          <w:sz w:val="28"/>
          <w:szCs w:val="28"/>
        </w:rPr>
      </w:pPr>
      <w:r w:rsidRPr="00214F8D">
        <w:rPr>
          <w:rFonts w:ascii="Microsoft New Tai Lue" w:hAnsi="Microsoft New Tai Lue" w:cs="Microsoft New Tai Lue"/>
          <w:sz w:val="28"/>
          <w:szCs w:val="28"/>
        </w:rPr>
        <w:t>Siendo las</w:t>
      </w:r>
      <w:r w:rsidR="0041559E" w:rsidRPr="00214F8D">
        <w:rPr>
          <w:rFonts w:ascii="Microsoft New Tai Lue" w:hAnsi="Microsoft New Tai Lue" w:cs="Microsoft New Tai Lue"/>
          <w:sz w:val="28"/>
          <w:szCs w:val="28"/>
        </w:rPr>
        <w:t xml:space="preserve">  07:</w:t>
      </w:r>
      <w:r w:rsidR="008B30FD" w:rsidRPr="00214F8D">
        <w:rPr>
          <w:rFonts w:ascii="Microsoft New Tai Lue" w:hAnsi="Microsoft New Tai Lue" w:cs="Microsoft New Tai Lue"/>
          <w:sz w:val="28"/>
          <w:szCs w:val="28"/>
        </w:rPr>
        <w:t>15</w:t>
      </w:r>
      <w:r w:rsidR="0041559E" w:rsidRPr="00214F8D">
        <w:rPr>
          <w:rFonts w:ascii="Microsoft New Tai Lue" w:hAnsi="Microsoft New Tai Lue" w:cs="Microsoft New Tai Lue"/>
          <w:sz w:val="28"/>
          <w:szCs w:val="28"/>
        </w:rPr>
        <w:t xml:space="preserve"> siete horas con </w:t>
      </w:r>
      <w:r w:rsidR="008B30FD" w:rsidRPr="00214F8D">
        <w:rPr>
          <w:rFonts w:ascii="Microsoft New Tai Lue" w:hAnsi="Microsoft New Tai Lue" w:cs="Microsoft New Tai Lue"/>
          <w:sz w:val="28"/>
          <w:szCs w:val="28"/>
        </w:rPr>
        <w:t xml:space="preserve">quince </w:t>
      </w:r>
      <w:r w:rsidR="0041559E" w:rsidRPr="00214F8D">
        <w:rPr>
          <w:rFonts w:ascii="Microsoft New Tai Lue" w:hAnsi="Microsoft New Tai Lue" w:cs="Microsoft New Tai Lue"/>
          <w:sz w:val="28"/>
          <w:szCs w:val="28"/>
        </w:rPr>
        <w:t xml:space="preserve">minutos </w:t>
      </w:r>
      <w:r w:rsidRPr="00214F8D">
        <w:rPr>
          <w:rFonts w:ascii="Microsoft New Tai Lue" w:hAnsi="Microsoft New Tai Lue" w:cs="Microsoft New Tai Lue"/>
          <w:sz w:val="28"/>
          <w:szCs w:val="28"/>
        </w:rPr>
        <w:t xml:space="preserve">del </w:t>
      </w:r>
      <w:r w:rsidR="00F13C96" w:rsidRPr="00214F8D">
        <w:rPr>
          <w:rFonts w:ascii="Microsoft New Tai Lue" w:hAnsi="Microsoft New Tai Lue" w:cs="Microsoft New Tai Lue"/>
          <w:sz w:val="28"/>
          <w:szCs w:val="28"/>
        </w:rPr>
        <w:t xml:space="preserve">día </w:t>
      </w:r>
      <w:r w:rsidR="008B30FD" w:rsidRPr="00214F8D">
        <w:rPr>
          <w:rFonts w:ascii="Microsoft New Tai Lue" w:hAnsi="Microsoft New Tai Lue" w:cs="Microsoft New Tai Lue"/>
          <w:sz w:val="28"/>
          <w:szCs w:val="28"/>
        </w:rPr>
        <w:t>22 veintidós</w:t>
      </w:r>
      <w:r w:rsidR="00F13C96" w:rsidRPr="00214F8D">
        <w:rPr>
          <w:rFonts w:ascii="Microsoft New Tai Lue" w:hAnsi="Microsoft New Tai Lue" w:cs="Microsoft New Tai Lue"/>
          <w:sz w:val="28"/>
          <w:szCs w:val="28"/>
        </w:rPr>
        <w:t xml:space="preserve"> d</w:t>
      </w:r>
      <w:r w:rsidRPr="00214F8D">
        <w:rPr>
          <w:rFonts w:ascii="Microsoft New Tai Lue" w:hAnsi="Microsoft New Tai Lue" w:cs="Microsoft New Tai Lue"/>
          <w:sz w:val="28"/>
          <w:szCs w:val="28"/>
        </w:rPr>
        <w:t xml:space="preserve">el   mes de </w:t>
      </w:r>
      <w:r w:rsidR="00C1603F" w:rsidRPr="00214F8D">
        <w:rPr>
          <w:rFonts w:ascii="Microsoft New Tai Lue" w:hAnsi="Microsoft New Tai Lue" w:cs="Microsoft New Tai Lue"/>
          <w:sz w:val="28"/>
          <w:szCs w:val="28"/>
        </w:rPr>
        <w:t>junio</w:t>
      </w:r>
      <w:r w:rsidRPr="00214F8D">
        <w:rPr>
          <w:rFonts w:ascii="Microsoft New Tai Lue" w:hAnsi="Microsoft New Tai Lue" w:cs="Microsoft New Tai Lue"/>
          <w:sz w:val="28"/>
          <w:szCs w:val="28"/>
        </w:rPr>
        <w:t xml:space="preserve"> del año 2022 Dos Mil Veintidós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sidR="008B30FD" w:rsidRPr="00214F8D">
        <w:rPr>
          <w:rFonts w:ascii="Microsoft New Tai Lue" w:hAnsi="Microsoft New Tai Lue" w:cs="Microsoft New Tai Lue"/>
          <w:sz w:val="28"/>
          <w:szCs w:val="28"/>
        </w:rPr>
        <w:t>Novena</w:t>
      </w:r>
      <w:r w:rsidRPr="00214F8D">
        <w:rPr>
          <w:rFonts w:ascii="Microsoft New Tai Lue" w:hAnsi="Microsoft New Tai Lue" w:cs="Microsoft New Tai Lue"/>
          <w:sz w:val="28"/>
          <w:szCs w:val="28"/>
        </w:rPr>
        <w:t xml:space="preserve"> Sesión </w:t>
      </w:r>
      <w:r w:rsidR="00E05C03" w:rsidRPr="00214F8D">
        <w:rPr>
          <w:rFonts w:ascii="Microsoft New Tai Lue" w:hAnsi="Microsoft New Tai Lue" w:cs="Microsoft New Tai Lue"/>
          <w:sz w:val="28"/>
          <w:szCs w:val="28"/>
        </w:rPr>
        <w:t>Extraordinaria</w:t>
      </w:r>
      <w:r w:rsidRPr="00214F8D">
        <w:rPr>
          <w:rFonts w:ascii="Microsoft New Tai Lue" w:hAnsi="Microsoft New Tai Lue" w:cs="Microsoft New Tai Lue"/>
          <w:sz w:val="28"/>
          <w:szCs w:val="28"/>
        </w:rPr>
        <w:t xml:space="preserve"> de Ayuntamiento, de acuerdo a lo dispuesto por el artículo 29 veintinueve de la Ley del Gobierno y la Administración Pública Municipal de nuestra entidad, la cual  preside el </w:t>
      </w:r>
      <w:r w:rsidRPr="00214F8D">
        <w:rPr>
          <w:rFonts w:ascii="Microsoft New Tai Lue" w:hAnsi="Microsoft New Tai Lue" w:cs="Microsoft New Tai Lue"/>
          <w:b/>
          <w:sz w:val="28"/>
          <w:szCs w:val="28"/>
        </w:rPr>
        <w:t xml:space="preserve"> Lic. Néstor Emmanuel de la Cruz Macías</w:t>
      </w:r>
      <w:r w:rsidRPr="00214F8D">
        <w:rPr>
          <w:rFonts w:ascii="Microsoft New Tai Lue" w:hAnsi="Microsoft New Tai Lue" w:cs="Microsoft New Tai Lue"/>
          <w:sz w:val="28"/>
          <w:szCs w:val="28"/>
        </w:rPr>
        <w:t xml:space="preserve">, </w:t>
      </w:r>
      <w:r w:rsidRPr="00214F8D">
        <w:rPr>
          <w:rFonts w:ascii="Microsoft New Tai Lue" w:hAnsi="Microsoft New Tai Lue" w:cs="Microsoft New Tai Lue"/>
          <w:b/>
          <w:sz w:val="28"/>
          <w:szCs w:val="28"/>
        </w:rPr>
        <w:t>Presidente Municipal Constitucional</w:t>
      </w:r>
      <w:r w:rsidRPr="00214F8D">
        <w:rPr>
          <w:rFonts w:ascii="Microsoft New Tai Lue" w:hAnsi="Microsoft New Tai Lue" w:cs="Microsoft New Tai Lue"/>
          <w:sz w:val="28"/>
          <w:szCs w:val="28"/>
        </w:rPr>
        <w:t xml:space="preserve">, quien solicita a la Secretario de este   Ayuntamiento, dé cuenta de los miembros del Cuerpo Edilicio que se encuentran presentes en el salón de sesiones ubicado en la planta alta de esta Presidencia Municipal. Encontrándose presente los siguientes: </w:t>
      </w:r>
      <w:r w:rsidRPr="00214F8D">
        <w:rPr>
          <w:rFonts w:ascii="Microsoft New Tai Lue" w:hAnsi="Microsoft New Tai Lue" w:cs="Microsoft New Tai Lue"/>
          <w:b/>
          <w:sz w:val="28"/>
          <w:szCs w:val="28"/>
        </w:rPr>
        <w:t>Lic. Néstor Emmanuel de la Cruz Macías</w:t>
      </w:r>
      <w:r w:rsidRPr="00214F8D">
        <w:rPr>
          <w:rFonts w:ascii="Microsoft New Tai Lue" w:hAnsi="Microsoft New Tai Lue" w:cs="Microsoft New Tai Lue"/>
          <w:sz w:val="28"/>
          <w:szCs w:val="28"/>
        </w:rPr>
        <w:t xml:space="preserve">, Presidente Municipal Constitucional y los </w:t>
      </w:r>
      <w:r w:rsidRPr="00214F8D">
        <w:rPr>
          <w:rFonts w:ascii="Microsoft New Tai Lue" w:hAnsi="Microsoft New Tai Lue" w:cs="Microsoft New Tai Lue"/>
          <w:b/>
          <w:sz w:val="28"/>
          <w:szCs w:val="28"/>
        </w:rPr>
        <w:t xml:space="preserve">C.C. regidores, Judith Pérez de León de la Cruz, </w:t>
      </w:r>
      <w:proofErr w:type="spellStart"/>
      <w:r w:rsidRPr="00214F8D">
        <w:rPr>
          <w:rFonts w:ascii="Microsoft New Tai Lue" w:hAnsi="Microsoft New Tai Lue" w:cs="Microsoft New Tai Lue"/>
          <w:b/>
          <w:sz w:val="28"/>
          <w:szCs w:val="28"/>
        </w:rPr>
        <w:t>Jecsen</w:t>
      </w:r>
      <w:proofErr w:type="spellEnd"/>
      <w:r w:rsidRPr="00214F8D">
        <w:rPr>
          <w:rFonts w:ascii="Microsoft New Tai Lue" w:hAnsi="Microsoft New Tai Lue" w:cs="Microsoft New Tai Lue"/>
          <w:b/>
          <w:sz w:val="28"/>
          <w:szCs w:val="28"/>
        </w:rPr>
        <w:t xml:space="preserve"> Sánchez Rodríguez, Mayra Yaneth Rafael Eusebio, </w:t>
      </w:r>
      <w:r w:rsidR="00591049" w:rsidRPr="00214F8D">
        <w:rPr>
          <w:rFonts w:ascii="Microsoft New Tai Lue" w:hAnsi="Microsoft New Tai Lue" w:cs="Microsoft New Tai Lue"/>
          <w:b/>
          <w:sz w:val="28"/>
          <w:szCs w:val="28"/>
        </w:rPr>
        <w:t xml:space="preserve">José Jaime de la Cruz Cano, </w:t>
      </w:r>
      <w:r w:rsidRPr="00214F8D">
        <w:rPr>
          <w:rFonts w:ascii="Microsoft New Tai Lue" w:hAnsi="Microsoft New Tai Lue" w:cs="Microsoft New Tai Lue"/>
          <w:b/>
          <w:sz w:val="28"/>
          <w:szCs w:val="28"/>
        </w:rPr>
        <w:t>Moisés Reyes Victoriano,</w:t>
      </w:r>
      <w:r w:rsidR="006061DC" w:rsidRPr="00214F8D">
        <w:rPr>
          <w:rFonts w:ascii="Microsoft New Tai Lue" w:hAnsi="Microsoft New Tai Lue" w:cs="Microsoft New Tai Lue"/>
          <w:b/>
          <w:sz w:val="28"/>
          <w:szCs w:val="28"/>
        </w:rPr>
        <w:t xml:space="preserve"> Ariana Barajas Gálvez, </w:t>
      </w:r>
      <w:r w:rsidRPr="00214F8D">
        <w:rPr>
          <w:rFonts w:ascii="Microsoft New Tai Lue" w:hAnsi="Microsoft New Tai Lue" w:cs="Microsoft New Tai Lue"/>
          <w:b/>
          <w:sz w:val="28"/>
          <w:szCs w:val="28"/>
        </w:rPr>
        <w:t>Andrés Gaspar Reyes, María de Jesús Sánchez Chávez</w:t>
      </w:r>
      <w:r w:rsidRPr="00214F8D">
        <w:rPr>
          <w:rFonts w:ascii="Microsoft New Tai Lue" w:hAnsi="Microsoft New Tai Lue" w:cs="Microsoft New Tai Lue"/>
          <w:sz w:val="28"/>
          <w:szCs w:val="28"/>
        </w:rPr>
        <w:t xml:space="preserve">, así como la Abogada </w:t>
      </w:r>
      <w:r w:rsidRPr="00214F8D">
        <w:rPr>
          <w:rFonts w:ascii="Microsoft New Tai Lue" w:hAnsi="Microsoft New Tai Lue" w:cs="Microsoft New Tai Lue"/>
          <w:b/>
          <w:sz w:val="28"/>
          <w:szCs w:val="28"/>
        </w:rPr>
        <w:t>Alma Aurora Peña Gaspar</w:t>
      </w:r>
      <w:r w:rsidRPr="00214F8D">
        <w:rPr>
          <w:rFonts w:ascii="Microsoft New Tai Lue" w:hAnsi="Microsoft New Tai Lue" w:cs="Microsoft New Tai Lue"/>
          <w:sz w:val="28"/>
          <w:szCs w:val="28"/>
        </w:rPr>
        <w:t xml:space="preserve">, Síndico y Secretario General de este H. Ayuntamiento.- - - - - - - - - - - - - - - - - - - - - - - - - - - - - - - - - - - - - - - - - - - - - - - - - - - - - - - - - - - - - - - - - - - - - - - - - - - - - - - - - - - - - - - - - - - - - - - - - - - - - - - - - - - - - </w:t>
      </w:r>
    </w:p>
    <w:p w14:paraId="72A2BD1B" w14:textId="18C3FECB" w:rsidR="00AF170C" w:rsidRPr="00214F8D" w:rsidRDefault="00AF170C" w:rsidP="00AF170C">
      <w:pPr>
        <w:tabs>
          <w:tab w:val="center" w:pos="4419"/>
          <w:tab w:val="left" w:pos="6058"/>
        </w:tabs>
        <w:spacing w:after="0" w:line="240" w:lineRule="auto"/>
        <w:contextualSpacing/>
        <w:jc w:val="both"/>
        <w:rPr>
          <w:rFonts w:ascii="Microsoft New Tai Lue" w:hAnsi="Microsoft New Tai Lue" w:cs="Microsoft New Tai Lue"/>
          <w:sz w:val="28"/>
          <w:szCs w:val="28"/>
        </w:rPr>
      </w:pPr>
      <w:r w:rsidRPr="00214F8D">
        <w:rPr>
          <w:rFonts w:ascii="Microsoft New Tai Lue" w:hAnsi="Microsoft New Tai Lue" w:cs="Microsoft New Tai Lue"/>
          <w:b/>
          <w:sz w:val="28"/>
          <w:szCs w:val="28"/>
        </w:rPr>
        <w:t xml:space="preserve">PRIMER PUNTO. – </w:t>
      </w:r>
      <w:r w:rsidRPr="00214F8D">
        <w:rPr>
          <w:rFonts w:ascii="Microsoft New Tai Lue" w:hAnsi="Microsoft New Tai Lue" w:cs="Microsoft New Tai Lue"/>
          <w:sz w:val="28"/>
          <w:szCs w:val="28"/>
        </w:rPr>
        <w:t xml:space="preserve">Síndico y Secretario General. A continuación, procederé a tomar </w:t>
      </w:r>
      <w:r w:rsidRPr="00214F8D">
        <w:rPr>
          <w:rFonts w:ascii="Microsoft New Tai Lue" w:hAnsi="Microsoft New Tai Lue" w:cs="Microsoft New Tai Lue"/>
          <w:b/>
          <w:sz w:val="28"/>
          <w:szCs w:val="28"/>
        </w:rPr>
        <w:t>lista de asistencia</w:t>
      </w:r>
      <w:r w:rsidRPr="00214F8D">
        <w:rPr>
          <w:rFonts w:ascii="Microsoft New Tai Lue" w:hAnsi="Microsoft New Tai Lue" w:cs="Microsoft New Tai Lue"/>
          <w:sz w:val="28"/>
          <w:szCs w:val="28"/>
        </w:rPr>
        <w:t xml:space="preserve"> a los ediles que conforman el H. Ayuntamiento Constitucional de Gómez Farías, Jalisco. Encontrándose presentes: - - - - - - - - - - - - - - - - - - - - - - - - - - - - - - - - - - - - - - - - - - - - </w:t>
      </w:r>
      <w:r w:rsidR="004C0A10" w:rsidRPr="00214F8D">
        <w:rPr>
          <w:rFonts w:ascii="Microsoft New Tai Lue" w:hAnsi="Microsoft New Tai Lue" w:cs="Microsoft New Tai Lue"/>
          <w:sz w:val="28"/>
          <w:szCs w:val="28"/>
        </w:rPr>
        <w:t xml:space="preserve">- - - - - - - - - - - - - </w:t>
      </w:r>
    </w:p>
    <w:p w14:paraId="683D9DB5" w14:textId="77777777" w:rsidR="00AF170C" w:rsidRPr="00214F8D" w:rsidRDefault="00AF170C" w:rsidP="00AF170C">
      <w:pPr>
        <w:tabs>
          <w:tab w:val="center" w:pos="4419"/>
          <w:tab w:val="left" w:pos="6058"/>
        </w:tabs>
        <w:spacing w:after="0" w:line="240" w:lineRule="auto"/>
        <w:contextualSpacing/>
        <w:jc w:val="both"/>
        <w:rPr>
          <w:rFonts w:ascii="Microsoft New Tai Lue" w:hAnsi="Microsoft New Tai Lue" w:cs="Microsoft New Tai Lue"/>
          <w:sz w:val="28"/>
          <w:szCs w:val="28"/>
        </w:rPr>
      </w:pPr>
    </w:p>
    <w:p w14:paraId="1ED80DFC" w14:textId="12CDCAC8" w:rsidR="00AF170C" w:rsidRPr="004C0A10" w:rsidRDefault="00AF170C" w:rsidP="00AF170C">
      <w:pPr>
        <w:tabs>
          <w:tab w:val="center" w:pos="4419"/>
          <w:tab w:val="left" w:pos="6058"/>
        </w:tabs>
        <w:spacing w:after="0" w:line="240" w:lineRule="auto"/>
        <w:contextualSpacing/>
        <w:jc w:val="both"/>
        <w:rPr>
          <w:rFonts w:ascii="Arial" w:hAnsi="Arial" w:cs="Arial"/>
          <w:b/>
          <w:sz w:val="26"/>
          <w:szCs w:val="26"/>
        </w:rPr>
      </w:pPr>
      <w:r w:rsidRPr="004C0A10">
        <w:rPr>
          <w:rFonts w:ascii="Arial" w:hAnsi="Arial" w:cs="Arial"/>
          <w:b/>
          <w:sz w:val="26"/>
          <w:szCs w:val="26"/>
        </w:rPr>
        <w:t>NÉSTOR EMMANUEL DE LA CRUZ MACÍAS, Presidente………</w:t>
      </w:r>
      <w:r w:rsidR="004C0A10" w:rsidRPr="004C0A10">
        <w:rPr>
          <w:rFonts w:ascii="Arial" w:hAnsi="Arial" w:cs="Arial"/>
          <w:b/>
          <w:sz w:val="26"/>
          <w:szCs w:val="26"/>
        </w:rPr>
        <w:t>…</w:t>
      </w:r>
      <w:r w:rsidR="004C0A10">
        <w:rPr>
          <w:rFonts w:ascii="Arial" w:hAnsi="Arial" w:cs="Arial"/>
          <w:b/>
          <w:sz w:val="26"/>
          <w:szCs w:val="26"/>
        </w:rPr>
        <w:t>.</w:t>
      </w:r>
      <w:r w:rsidR="004C0A10" w:rsidRPr="004C0A10">
        <w:rPr>
          <w:rFonts w:ascii="Arial" w:hAnsi="Arial" w:cs="Arial"/>
          <w:b/>
          <w:sz w:val="26"/>
          <w:szCs w:val="26"/>
        </w:rPr>
        <w:t>….</w:t>
      </w:r>
      <w:r w:rsidRPr="004C0A10">
        <w:rPr>
          <w:rFonts w:ascii="Arial" w:hAnsi="Arial" w:cs="Arial"/>
          <w:b/>
          <w:sz w:val="26"/>
          <w:szCs w:val="26"/>
        </w:rPr>
        <w:t>Presente</w:t>
      </w:r>
    </w:p>
    <w:p w14:paraId="619D3F3B" w14:textId="3F6AB70C" w:rsidR="00AF170C" w:rsidRPr="004C0A10" w:rsidRDefault="00AF170C" w:rsidP="00AF170C">
      <w:pPr>
        <w:tabs>
          <w:tab w:val="center" w:pos="4419"/>
          <w:tab w:val="left" w:pos="6058"/>
        </w:tabs>
        <w:spacing w:after="0" w:line="276" w:lineRule="auto"/>
        <w:contextualSpacing/>
        <w:jc w:val="both"/>
        <w:rPr>
          <w:rFonts w:ascii="Arial" w:hAnsi="Arial" w:cs="Arial"/>
          <w:b/>
          <w:sz w:val="26"/>
          <w:szCs w:val="26"/>
        </w:rPr>
      </w:pPr>
      <w:r w:rsidRPr="004C0A10">
        <w:rPr>
          <w:rFonts w:ascii="Arial" w:hAnsi="Arial" w:cs="Arial"/>
          <w:b/>
          <w:sz w:val="26"/>
          <w:szCs w:val="26"/>
        </w:rPr>
        <w:t>ALMA AURORA PEÑA GASPAR, Síndico y Secretario General…......Presente</w:t>
      </w:r>
    </w:p>
    <w:p w14:paraId="3396FCC3" w14:textId="71193FD8" w:rsidR="004C0A10" w:rsidRPr="004C0A10" w:rsidRDefault="00AF170C" w:rsidP="00AF170C">
      <w:pPr>
        <w:tabs>
          <w:tab w:val="center" w:pos="4419"/>
          <w:tab w:val="left" w:pos="6058"/>
        </w:tabs>
        <w:spacing w:after="0" w:line="276" w:lineRule="auto"/>
        <w:contextualSpacing/>
        <w:jc w:val="both"/>
        <w:rPr>
          <w:rFonts w:ascii="Arial" w:hAnsi="Arial" w:cs="Arial"/>
          <w:b/>
          <w:sz w:val="26"/>
          <w:szCs w:val="26"/>
        </w:rPr>
      </w:pPr>
      <w:r w:rsidRPr="004C0A10">
        <w:rPr>
          <w:rFonts w:ascii="Arial" w:hAnsi="Arial" w:cs="Arial"/>
          <w:b/>
          <w:sz w:val="26"/>
          <w:szCs w:val="26"/>
        </w:rPr>
        <w:t>JUDITH PÉREZ DE LEÓN DE LA CRUZ, Regidor…</w:t>
      </w:r>
      <w:r w:rsidR="004C0A10" w:rsidRPr="004C0A10">
        <w:rPr>
          <w:rFonts w:ascii="Arial" w:hAnsi="Arial" w:cs="Arial"/>
          <w:b/>
          <w:sz w:val="26"/>
          <w:szCs w:val="26"/>
        </w:rPr>
        <w:t>…</w:t>
      </w:r>
      <w:r w:rsidR="004C0A10">
        <w:rPr>
          <w:rFonts w:ascii="Arial" w:hAnsi="Arial" w:cs="Arial"/>
          <w:b/>
          <w:sz w:val="26"/>
          <w:szCs w:val="26"/>
        </w:rPr>
        <w:t>…………….…..</w:t>
      </w:r>
      <w:r w:rsidRPr="004C0A10">
        <w:rPr>
          <w:rFonts w:ascii="Arial" w:hAnsi="Arial" w:cs="Arial"/>
          <w:b/>
          <w:sz w:val="26"/>
          <w:szCs w:val="26"/>
        </w:rPr>
        <w:t>..Presente</w:t>
      </w:r>
    </w:p>
    <w:p w14:paraId="5F7C9275" w14:textId="70B32D5D" w:rsidR="004C0A10" w:rsidRDefault="00AF170C" w:rsidP="00AF170C">
      <w:pPr>
        <w:tabs>
          <w:tab w:val="center" w:pos="4419"/>
          <w:tab w:val="left" w:pos="6058"/>
        </w:tabs>
        <w:spacing w:after="0" w:line="276" w:lineRule="auto"/>
        <w:contextualSpacing/>
        <w:jc w:val="both"/>
        <w:rPr>
          <w:rFonts w:ascii="Arial" w:hAnsi="Arial" w:cs="Arial"/>
          <w:b/>
          <w:sz w:val="26"/>
          <w:szCs w:val="26"/>
        </w:rPr>
      </w:pPr>
      <w:r w:rsidRPr="004C0A10">
        <w:rPr>
          <w:rFonts w:ascii="Arial" w:hAnsi="Arial" w:cs="Arial"/>
          <w:b/>
          <w:sz w:val="26"/>
          <w:szCs w:val="26"/>
        </w:rPr>
        <w:t>JECSEN SÁNCHEZ RODRÍGUEZ, Regidor……………</w:t>
      </w:r>
      <w:r w:rsidR="004C0A10">
        <w:rPr>
          <w:rFonts w:ascii="Arial" w:hAnsi="Arial" w:cs="Arial"/>
          <w:b/>
          <w:sz w:val="26"/>
          <w:szCs w:val="26"/>
        </w:rPr>
        <w:t>…………….</w:t>
      </w:r>
      <w:r w:rsidRPr="004C0A10">
        <w:rPr>
          <w:rFonts w:ascii="Arial" w:hAnsi="Arial" w:cs="Arial"/>
          <w:b/>
          <w:sz w:val="26"/>
          <w:szCs w:val="26"/>
        </w:rPr>
        <w:t>……Presente</w:t>
      </w:r>
    </w:p>
    <w:p w14:paraId="688FAD99" w14:textId="7E9FA518" w:rsidR="00AF170C" w:rsidRPr="004C0A10" w:rsidRDefault="00AF170C" w:rsidP="00AF170C">
      <w:pPr>
        <w:tabs>
          <w:tab w:val="center" w:pos="4419"/>
          <w:tab w:val="left" w:pos="6058"/>
        </w:tabs>
        <w:spacing w:after="0" w:line="276" w:lineRule="auto"/>
        <w:contextualSpacing/>
        <w:jc w:val="both"/>
        <w:rPr>
          <w:rFonts w:ascii="Arial" w:hAnsi="Arial" w:cs="Arial"/>
          <w:b/>
          <w:sz w:val="26"/>
          <w:szCs w:val="26"/>
        </w:rPr>
      </w:pPr>
      <w:r w:rsidRPr="004C0A10">
        <w:rPr>
          <w:rFonts w:ascii="Arial" w:hAnsi="Arial" w:cs="Arial"/>
          <w:b/>
          <w:sz w:val="26"/>
          <w:szCs w:val="26"/>
        </w:rPr>
        <w:t>MAYRA YANETH RAFAEL EUSEBIO, Regidor……............</w:t>
      </w:r>
      <w:r w:rsidR="004C0A10">
        <w:rPr>
          <w:rFonts w:ascii="Arial" w:hAnsi="Arial" w:cs="Arial"/>
          <w:b/>
          <w:sz w:val="26"/>
          <w:szCs w:val="26"/>
        </w:rPr>
        <w:t>...............</w:t>
      </w:r>
      <w:r w:rsidRPr="004C0A10">
        <w:rPr>
          <w:rFonts w:ascii="Arial" w:hAnsi="Arial" w:cs="Arial"/>
          <w:b/>
          <w:sz w:val="26"/>
          <w:szCs w:val="26"/>
        </w:rPr>
        <w:t>...Presente</w:t>
      </w:r>
    </w:p>
    <w:p w14:paraId="2BD9EFD7" w14:textId="3B8A1434" w:rsidR="004C0A10" w:rsidRDefault="00AF170C" w:rsidP="00AF170C">
      <w:pPr>
        <w:tabs>
          <w:tab w:val="center" w:pos="4419"/>
          <w:tab w:val="left" w:pos="6058"/>
        </w:tabs>
        <w:spacing w:after="0" w:line="276" w:lineRule="auto"/>
        <w:contextualSpacing/>
        <w:jc w:val="both"/>
        <w:rPr>
          <w:rFonts w:ascii="Arial" w:hAnsi="Arial" w:cs="Arial"/>
          <w:b/>
          <w:sz w:val="26"/>
          <w:szCs w:val="26"/>
        </w:rPr>
      </w:pPr>
      <w:r w:rsidRPr="004C0A10">
        <w:rPr>
          <w:rFonts w:ascii="Arial" w:hAnsi="Arial" w:cs="Arial"/>
          <w:b/>
          <w:sz w:val="26"/>
          <w:szCs w:val="26"/>
        </w:rPr>
        <w:t>JOSÉ JAIME DE LA CRUZ CANO, Regidor ………</w:t>
      </w:r>
      <w:r w:rsidR="004C0A10">
        <w:rPr>
          <w:rFonts w:ascii="Arial" w:hAnsi="Arial" w:cs="Arial"/>
          <w:b/>
          <w:sz w:val="26"/>
          <w:szCs w:val="26"/>
        </w:rPr>
        <w:t>…………………..</w:t>
      </w:r>
      <w:r w:rsidRPr="004C0A10">
        <w:rPr>
          <w:rFonts w:ascii="Arial" w:hAnsi="Arial" w:cs="Arial"/>
          <w:b/>
          <w:sz w:val="26"/>
          <w:szCs w:val="26"/>
        </w:rPr>
        <w:t>…Presente</w:t>
      </w:r>
    </w:p>
    <w:p w14:paraId="0F26DCD7" w14:textId="11436534" w:rsidR="004C0A10" w:rsidRDefault="00AF170C" w:rsidP="00AF170C">
      <w:pPr>
        <w:tabs>
          <w:tab w:val="center" w:pos="4419"/>
          <w:tab w:val="left" w:pos="6058"/>
        </w:tabs>
        <w:spacing w:after="0" w:line="276" w:lineRule="auto"/>
        <w:contextualSpacing/>
        <w:jc w:val="both"/>
        <w:rPr>
          <w:rFonts w:ascii="Arial" w:hAnsi="Arial" w:cs="Arial"/>
          <w:b/>
          <w:sz w:val="26"/>
          <w:szCs w:val="26"/>
        </w:rPr>
      </w:pPr>
      <w:r w:rsidRPr="004C0A10">
        <w:rPr>
          <w:rFonts w:ascii="Arial" w:hAnsi="Arial" w:cs="Arial"/>
          <w:b/>
          <w:sz w:val="26"/>
          <w:szCs w:val="26"/>
        </w:rPr>
        <w:t>MOISÉS REYES VICTORIANO, Regidor…………</w:t>
      </w:r>
      <w:r w:rsidR="004C0A10">
        <w:rPr>
          <w:rFonts w:ascii="Arial" w:hAnsi="Arial" w:cs="Arial"/>
          <w:b/>
          <w:sz w:val="26"/>
          <w:szCs w:val="26"/>
        </w:rPr>
        <w:t>………………</w:t>
      </w:r>
      <w:r w:rsidRPr="004C0A10">
        <w:rPr>
          <w:rFonts w:ascii="Arial" w:hAnsi="Arial" w:cs="Arial"/>
          <w:b/>
          <w:sz w:val="26"/>
          <w:szCs w:val="26"/>
        </w:rPr>
        <w:t>………..Presente</w:t>
      </w:r>
    </w:p>
    <w:p w14:paraId="6B03A763" w14:textId="785D7CB5" w:rsidR="00AF170C" w:rsidRDefault="00AF170C" w:rsidP="00AF170C">
      <w:pPr>
        <w:tabs>
          <w:tab w:val="center" w:pos="4419"/>
          <w:tab w:val="left" w:pos="6058"/>
        </w:tabs>
        <w:spacing w:after="0" w:line="276" w:lineRule="auto"/>
        <w:contextualSpacing/>
        <w:jc w:val="both"/>
        <w:rPr>
          <w:rFonts w:ascii="Arial" w:hAnsi="Arial" w:cs="Arial"/>
          <w:b/>
          <w:sz w:val="26"/>
          <w:szCs w:val="26"/>
        </w:rPr>
      </w:pPr>
      <w:r w:rsidRPr="004C0A10">
        <w:rPr>
          <w:rFonts w:ascii="Arial" w:hAnsi="Arial" w:cs="Arial"/>
          <w:b/>
          <w:sz w:val="26"/>
          <w:szCs w:val="26"/>
        </w:rPr>
        <w:lastRenderedPageBreak/>
        <w:t>ARIANA BARAJAS GÁLVEZ, Regidor ………………</w:t>
      </w:r>
      <w:r w:rsidR="009227DE" w:rsidRPr="004C0A10">
        <w:rPr>
          <w:rFonts w:ascii="Arial" w:hAnsi="Arial" w:cs="Arial"/>
          <w:b/>
          <w:sz w:val="26"/>
          <w:szCs w:val="26"/>
        </w:rPr>
        <w:t>…</w:t>
      </w:r>
      <w:r w:rsidR="004C0A10">
        <w:rPr>
          <w:rFonts w:ascii="Arial" w:hAnsi="Arial" w:cs="Arial"/>
          <w:b/>
          <w:sz w:val="26"/>
          <w:szCs w:val="26"/>
        </w:rPr>
        <w:t>…………..</w:t>
      </w:r>
      <w:r w:rsidRPr="004C0A10">
        <w:rPr>
          <w:rFonts w:ascii="Arial" w:hAnsi="Arial" w:cs="Arial"/>
          <w:b/>
          <w:sz w:val="26"/>
          <w:szCs w:val="26"/>
        </w:rPr>
        <w:t>…</w:t>
      </w:r>
      <w:r w:rsidR="0041559E" w:rsidRPr="004C0A10">
        <w:rPr>
          <w:rFonts w:ascii="Arial" w:hAnsi="Arial" w:cs="Arial"/>
          <w:b/>
          <w:sz w:val="26"/>
          <w:szCs w:val="26"/>
        </w:rPr>
        <w:t>…. Presente</w:t>
      </w:r>
    </w:p>
    <w:p w14:paraId="063974E2" w14:textId="0E42C3AA" w:rsidR="00AF170C" w:rsidRPr="004C0A10" w:rsidRDefault="00AF170C" w:rsidP="00AF170C">
      <w:pPr>
        <w:tabs>
          <w:tab w:val="center" w:pos="4419"/>
          <w:tab w:val="left" w:pos="6058"/>
        </w:tabs>
        <w:spacing w:after="0" w:line="276" w:lineRule="auto"/>
        <w:contextualSpacing/>
        <w:jc w:val="both"/>
        <w:rPr>
          <w:rFonts w:ascii="Arial" w:hAnsi="Arial" w:cs="Arial"/>
          <w:b/>
          <w:sz w:val="26"/>
          <w:szCs w:val="26"/>
        </w:rPr>
      </w:pPr>
      <w:r w:rsidRPr="004C0A10">
        <w:rPr>
          <w:rFonts w:ascii="Arial" w:hAnsi="Arial" w:cs="Arial"/>
          <w:b/>
          <w:sz w:val="26"/>
          <w:szCs w:val="26"/>
        </w:rPr>
        <w:t>ANDRÉS GASPAR REYES, Regidor ……………………..…</w:t>
      </w:r>
      <w:r w:rsidR="004C0A10">
        <w:rPr>
          <w:rFonts w:ascii="Arial" w:hAnsi="Arial" w:cs="Arial"/>
          <w:b/>
          <w:sz w:val="26"/>
          <w:szCs w:val="26"/>
        </w:rPr>
        <w:t>………….</w:t>
      </w:r>
      <w:r w:rsidRPr="004C0A10">
        <w:rPr>
          <w:rFonts w:ascii="Arial" w:hAnsi="Arial" w:cs="Arial"/>
          <w:b/>
          <w:sz w:val="26"/>
          <w:szCs w:val="26"/>
        </w:rPr>
        <w:t>…Presente</w:t>
      </w:r>
    </w:p>
    <w:p w14:paraId="6729705B" w14:textId="4BE19CF6" w:rsidR="004C0A10" w:rsidRDefault="00AF170C" w:rsidP="00AF170C">
      <w:pPr>
        <w:tabs>
          <w:tab w:val="center" w:pos="4419"/>
          <w:tab w:val="left" w:pos="6058"/>
        </w:tabs>
        <w:spacing w:after="0" w:line="276" w:lineRule="auto"/>
        <w:contextualSpacing/>
        <w:jc w:val="both"/>
        <w:rPr>
          <w:rFonts w:ascii="Arial" w:hAnsi="Arial" w:cs="Arial"/>
          <w:b/>
          <w:sz w:val="26"/>
          <w:szCs w:val="26"/>
        </w:rPr>
      </w:pPr>
      <w:r w:rsidRPr="004C0A10">
        <w:rPr>
          <w:rFonts w:ascii="Arial" w:hAnsi="Arial" w:cs="Arial"/>
          <w:b/>
          <w:sz w:val="26"/>
          <w:szCs w:val="26"/>
        </w:rPr>
        <w:t xml:space="preserve">MAYRA ELENA MEJÍA DELGADILLO, Regidor </w:t>
      </w:r>
      <w:r w:rsidR="009227DE" w:rsidRPr="004C0A10">
        <w:rPr>
          <w:rFonts w:ascii="Arial" w:hAnsi="Arial" w:cs="Arial"/>
          <w:b/>
          <w:sz w:val="26"/>
          <w:szCs w:val="26"/>
        </w:rPr>
        <w:t>.</w:t>
      </w:r>
      <w:r w:rsidRPr="004C0A10">
        <w:rPr>
          <w:rFonts w:ascii="Arial" w:hAnsi="Arial" w:cs="Arial"/>
          <w:b/>
          <w:sz w:val="26"/>
          <w:szCs w:val="26"/>
        </w:rPr>
        <w:t>………</w:t>
      </w:r>
      <w:r w:rsidR="004C0A10">
        <w:rPr>
          <w:rFonts w:ascii="Arial" w:hAnsi="Arial" w:cs="Arial"/>
          <w:b/>
          <w:sz w:val="26"/>
          <w:szCs w:val="26"/>
        </w:rPr>
        <w:t>………….</w:t>
      </w:r>
      <w:r w:rsidRPr="004C0A10">
        <w:rPr>
          <w:rFonts w:ascii="Arial" w:hAnsi="Arial" w:cs="Arial"/>
          <w:b/>
          <w:sz w:val="26"/>
          <w:szCs w:val="26"/>
        </w:rPr>
        <w:t>…</w:t>
      </w:r>
      <w:r w:rsidR="009227DE" w:rsidRPr="004C0A10">
        <w:rPr>
          <w:rFonts w:ascii="Arial" w:hAnsi="Arial" w:cs="Arial"/>
          <w:b/>
          <w:sz w:val="26"/>
          <w:szCs w:val="26"/>
        </w:rPr>
        <w:t>Inasistencia</w:t>
      </w:r>
    </w:p>
    <w:p w14:paraId="6545B593" w14:textId="78051BFB" w:rsidR="00AF170C" w:rsidRPr="004C0A10" w:rsidRDefault="00AF170C" w:rsidP="00AF170C">
      <w:pPr>
        <w:tabs>
          <w:tab w:val="center" w:pos="4419"/>
          <w:tab w:val="left" w:pos="6058"/>
        </w:tabs>
        <w:spacing w:after="0" w:line="276" w:lineRule="auto"/>
        <w:contextualSpacing/>
        <w:jc w:val="both"/>
        <w:rPr>
          <w:rFonts w:ascii="Arial" w:hAnsi="Arial" w:cs="Arial"/>
          <w:b/>
          <w:sz w:val="26"/>
          <w:szCs w:val="26"/>
        </w:rPr>
      </w:pPr>
      <w:r w:rsidRPr="004C0A10">
        <w:rPr>
          <w:rFonts w:ascii="Arial" w:hAnsi="Arial" w:cs="Arial"/>
          <w:b/>
          <w:sz w:val="26"/>
          <w:szCs w:val="26"/>
        </w:rPr>
        <w:t>MARÍA DE JESÚS SÁNCHEZ CHÁVEZ, Regidor…………....</w:t>
      </w:r>
      <w:r w:rsidR="004C0A10">
        <w:rPr>
          <w:rFonts w:ascii="Arial" w:hAnsi="Arial" w:cs="Arial"/>
          <w:b/>
          <w:sz w:val="26"/>
          <w:szCs w:val="26"/>
        </w:rPr>
        <w:t>................</w:t>
      </w:r>
      <w:r w:rsidRPr="004C0A10">
        <w:rPr>
          <w:rFonts w:ascii="Arial" w:hAnsi="Arial" w:cs="Arial"/>
          <w:b/>
          <w:sz w:val="26"/>
          <w:szCs w:val="26"/>
        </w:rPr>
        <w:t>Presente</w:t>
      </w:r>
    </w:p>
    <w:p w14:paraId="24D34F93" w14:textId="59A08B19" w:rsidR="001D37CA" w:rsidRPr="00214F8D" w:rsidRDefault="001D37CA" w:rsidP="00AF170C">
      <w:pPr>
        <w:tabs>
          <w:tab w:val="center" w:pos="4419"/>
          <w:tab w:val="left" w:pos="6058"/>
        </w:tabs>
        <w:spacing w:after="0" w:line="276" w:lineRule="auto"/>
        <w:contextualSpacing/>
        <w:jc w:val="both"/>
        <w:rPr>
          <w:rFonts w:ascii="Microsoft New Tai Lue" w:hAnsi="Microsoft New Tai Lue" w:cs="Microsoft New Tai Lue"/>
          <w:b/>
          <w:sz w:val="28"/>
          <w:szCs w:val="28"/>
        </w:rPr>
      </w:pPr>
    </w:p>
    <w:p w14:paraId="0EDC5827" w14:textId="63D1CC2A" w:rsidR="001D37CA" w:rsidRPr="00214F8D" w:rsidRDefault="001D37CA" w:rsidP="001D37CA">
      <w:pPr>
        <w:tabs>
          <w:tab w:val="center" w:pos="4419"/>
          <w:tab w:val="left" w:pos="6058"/>
        </w:tabs>
        <w:spacing w:after="0" w:line="276" w:lineRule="auto"/>
        <w:contextualSpacing/>
        <w:jc w:val="both"/>
        <w:rPr>
          <w:rFonts w:ascii="Microsoft New Tai Lue" w:hAnsi="Microsoft New Tai Lue" w:cs="Microsoft New Tai Lue"/>
          <w:sz w:val="28"/>
          <w:szCs w:val="28"/>
        </w:rPr>
      </w:pPr>
      <w:r w:rsidRPr="004C0A10">
        <w:rPr>
          <w:rFonts w:ascii="Microsoft New Tai Lue" w:hAnsi="Microsoft New Tai Lue" w:cs="Microsoft New Tai Lue"/>
          <w:i/>
          <w:iCs/>
          <w:sz w:val="28"/>
          <w:szCs w:val="28"/>
        </w:rPr>
        <w:t>Síndico y Secretario General.</w:t>
      </w:r>
      <w:r w:rsidR="00393A93" w:rsidRPr="00214F8D">
        <w:rPr>
          <w:rFonts w:ascii="Microsoft New Tai Lue" w:hAnsi="Microsoft New Tai Lue" w:cs="Microsoft New Tai Lue"/>
          <w:sz w:val="28"/>
          <w:szCs w:val="28"/>
        </w:rPr>
        <w:t xml:space="preserve"> Siendo las 7:15 siete horas con quince minutos, damos inicio a la Novena Sesión Extraordinaria.</w:t>
      </w:r>
      <w:r w:rsidRPr="00214F8D">
        <w:rPr>
          <w:rFonts w:ascii="Microsoft New Tai Lue" w:hAnsi="Microsoft New Tai Lue" w:cs="Microsoft New Tai Lue"/>
          <w:sz w:val="28"/>
          <w:szCs w:val="28"/>
        </w:rPr>
        <w:t xml:space="preserve"> Presidente le informo que existe quórum legal para sesionar. - - - - - - - - - - - - - - - - - - - - - - - - - - - - - - - - - - - - - -</w:t>
      </w:r>
      <w:r w:rsidR="00393A93" w:rsidRPr="00214F8D">
        <w:rPr>
          <w:rFonts w:ascii="Microsoft New Tai Lue" w:hAnsi="Microsoft New Tai Lue" w:cs="Microsoft New Tai Lue"/>
          <w:sz w:val="28"/>
          <w:szCs w:val="28"/>
        </w:rPr>
        <w:t xml:space="preserve"> - - - - - - - - - - - - - - - - - - - - - - - - - - - - - - - - - </w:t>
      </w:r>
      <w:r w:rsidR="004C0A10" w:rsidRPr="00214F8D">
        <w:rPr>
          <w:rFonts w:ascii="Microsoft New Tai Lue" w:hAnsi="Microsoft New Tai Lue" w:cs="Microsoft New Tai Lue"/>
          <w:sz w:val="28"/>
          <w:szCs w:val="28"/>
        </w:rPr>
        <w:t xml:space="preserve">- - - - - - </w:t>
      </w:r>
    </w:p>
    <w:p w14:paraId="319141B6" w14:textId="5429F5B9" w:rsidR="001D37CA" w:rsidRPr="00214F8D" w:rsidRDefault="001D37CA" w:rsidP="001D37CA">
      <w:pPr>
        <w:tabs>
          <w:tab w:val="center" w:pos="4419"/>
          <w:tab w:val="left" w:pos="6058"/>
        </w:tabs>
        <w:spacing w:after="0" w:line="276" w:lineRule="auto"/>
        <w:contextualSpacing/>
        <w:jc w:val="both"/>
        <w:rPr>
          <w:rFonts w:ascii="Microsoft New Tai Lue" w:hAnsi="Microsoft New Tai Lue" w:cs="Microsoft New Tai Lue"/>
          <w:sz w:val="28"/>
          <w:szCs w:val="28"/>
        </w:rPr>
      </w:pPr>
      <w:r w:rsidRPr="004C0A10">
        <w:rPr>
          <w:rFonts w:ascii="Microsoft New Tai Lue" w:hAnsi="Microsoft New Tai Lue" w:cs="Microsoft New Tai Lue"/>
          <w:i/>
          <w:iCs/>
          <w:sz w:val="28"/>
          <w:szCs w:val="28"/>
        </w:rPr>
        <w:t xml:space="preserve">Presidente Municipal. </w:t>
      </w:r>
      <w:r w:rsidR="0041559E" w:rsidRPr="00214F8D">
        <w:rPr>
          <w:rFonts w:ascii="Microsoft New Tai Lue" w:hAnsi="Microsoft New Tai Lue" w:cs="Microsoft New Tai Lue"/>
          <w:sz w:val="28"/>
          <w:szCs w:val="28"/>
        </w:rPr>
        <w:t>Adelante pr</w:t>
      </w:r>
      <w:r w:rsidRPr="00214F8D">
        <w:rPr>
          <w:rFonts w:ascii="Microsoft New Tai Lue" w:hAnsi="Microsoft New Tai Lue" w:cs="Microsoft New Tai Lue"/>
          <w:sz w:val="28"/>
          <w:szCs w:val="28"/>
        </w:rPr>
        <w:t xml:space="preserve">oceda </w:t>
      </w:r>
      <w:r w:rsidR="0041559E" w:rsidRPr="00214F8D">
        <w:rPr>
          <w:rFonts w:ascii="Microsoft New Tai Lue" w:hAnsi="Microsoft New Tai Lue" w:cs="Microsoft New Tai Lue"/>
          <w:sz w:val="28"/>
          <w:szCs w:val="28"/>
        </w:rPr>
        <w:t>con el desahogo de la sesión</w:t>
      </w:r>
      <w:r w:rsidRPr="00214F8D">
        <w:rPr>
          <w:rFonts w:ascii="Microsoft New Tai Lue" w:hAnsi="Microsoft New Tai Lue" w:cs="Microsoft New Tai Lue"/>
          <w:sz w:val="28"/>
          <w:szCs w:val="28"/>
        </w:rPr>
        <w:t>.</w:t>
      </w:r>
      <w:r w:rsidR="004C0A10" w:rsidRPr="004C0A10">
        <w:rPr>
          <w:rFonts w:ascii="Microsoft New Tai Lue" w:hAnsi="Microsoft New Tai Lue" w:cs="Microsoft New Tai Lue"/>
          <w:sz w:val="28"/>
          <w:szCs w:val="28"/>
        </w:rPr>
        <w:t xml:space="preserve"> </w:t>
      </w:r>
      <w:r w:rsidR="004C0A10" w:rsidRPr="00214F8D">
        <w:rPr>
          <w:rFonts w:ascii="Microsoft New Tai Lue" w:hAnsi="Microsoft New Tai Lue" w:cs="Microsoft New Tai Lue"/>
          <w:sz w:val="28"/>
          <w:szCs w:val="28"/>
        </w:rPr>
        <w:t>- - - - - - - - - - - - - - - - - - - - - - - - - - - - - - - - - - - - - - - - - - - - - - - - - -</w:t>
      </w:r>
      <w:r w:rsidR="004C0A10">
        <w:rPr>
          <w:rFonts w:ascii="Microsoft New Tai Lue" w:hAnsi="Microsoft New Tai Lue" w:cs="Microsoft New Tai Lue"/>
          <w:sz w:val="28"/>
          <w:szCs w:val="28"/>
        </w:rPr>
        <w:t xml:space="preserve"> </w:t>
      </w:r>
      <w:r w:rsidR="004C0A10" w:rsidRPr="00214F8D">
        <w:rPr>
          <w:rFonts w:ascii="Microsoft New Tai Lue" w:hAnsi="Microsoft New Tai Lue" w:cs="Microsoft New Tai Lue"/>
          <w:sz w:val="28"/>
          <w:szCs w:val="28"/>
        </w:rPr>
        <w:t xml:space="preserve">- - - - </w:t>
      </w:r>
      <w:r w:rsidRPr="00214F8D">
        <w:rPr>
          <w:rFonts w:ascii="Microsoft New Tai Lue" w:hAnsi="Microsoft New Tai Lue" w:cs="Microsoft New Tai Lue"/>
          <w:sz w:val="28"/>
          <w:szCs w:val="28"/>
        </w:rPr>
        <w:t xml:space="preserve"> </w:t>
      </w:r>
    </w:p>
    <w:p w14:paraId="216820D7" w14:textId="1E64B7D2" w:rsidR="00A45DA4" w:rsidRPr="00214F8D" w:rsidRDefault="007C6D66" w:rsidP="001D37CA">
      <w:pPr>
        <w:jc w:val="both"/>
        <w:rPr>
          <w:rFonts w:ascii="Microsoft New Tai Lue" w:hAnsi="Microsoft New Tai Lue" w:cs="Microsoft New Tai Lue"/>
          <w:sz w:val="28"/>
          <w:szCs w:val="28"/>
        </w:rPr>
      </w:pPr>
      <w:r w:rsidRPr="00214F8D">
        <w:rPr>
          <w:rFonts w:ascii="Microsoft New Tai Lue" w:hAnsi="Microsoft New Tai Lue" w:cs="Microsoft New Tai Lue"/>
          <w:sz w:val="28"/>
          <w:szCs w:val="28"/>
        </w:rPr>
        <w:t xml:space="preserve">Constituido, por lo tanto, el H. Cuerpo </w:t>
      </w:r>
      <w:r w:rsidR="0041559E" w:rsidRPr="00214F8D">
        <w:rPr>
          <w:rFonts w:ascii="Microsoft New Tai Lue" w:hAnsi="Microsoft New Tai Lue" w:cs="Microsoft New Tai Lue"/>
          <w:sz w:val="28"/>
          <w:szCs w:val="28"/>
        </w:rPr>
        <w:t>edilicio</w:t>
      </w:r>
      <w:r w:rsidRPr="00214F8D">
        <w:rPr>
          <w:rFonts w:ascii="Microsoft New Tai Lue" w:hAnsi="Microsoft New Tai Lue" w:cs="Microsoft New Tai Lue"/>
          <w:sz w:val="28"/>
          <w:szCs w:val="28"/>
        </w:rPr>
        <w:t xml:space="preserve"> del Ayuntamiento, se declara abierta esta </w:t>
      </w:r>
      <w:r w:rsidR="00393A93" w:rsidRPr="00214F8D">
        <w:rPr>
          <w:rFonts w:ascii="Microsoft New Tai Lue" w:hAnsi="Microsoft New Tai Lue" w:cs="Microsoft New Tai Lue"/>
          <w:sz w:val="28"/>
          <w:szCs w:val="28"/>
        </w:rPr>
        <w:t>Novena</w:t>
      </w:r>
      <w:r w:rsidRPr="00214F8D">
        <w:rPr>
          <w:rFonts w:ascii="Microsoft New Tai Lue" w:hAnsi="Microsoft New Tai Lue" w:cs="Microsoft New Tai Lue"/>
          <w:sz w:val="28"/>
          <w:szCs w:val="28"/>
        </w:rPr>
        <w:t xml:space="preserve"> Sesión </w:t>
      </w:r>
      <w:r w:rsidR="00A45DA4" w:rsidRPr="00214F8D">
        <w:rPr>
          <w:rFonts w:ascii="Microsoft New Tai Lue" w:hAnsi="Microsoft New Tai Lue" w:cs="Microsoft New Tai Lue"/>
          <w:sz w:val="28"/>
          <w:szCs w:val="28"/>
        </w:rPr>
        <w:t>Extraord</w:t>
      </w:r>
      <w:r w:rsidRPr="00214F8D">
        <w:rPr>
          <w:rFonts w:ascii="Microsoft New Tai Lue" w:hAnsi="Microsoft New Tai Lue" w:cs="Microsoft New Tai Lue"/>
          <w:sz w:val="28"/>
          <w:szCs w:val="28"/>
        </w:rPr>
        <w:t xml:space="preserve">inaria, correspondiente al día </w:t>
      </w:r>
      <w:r w:rsidR="00393A93" w:rsidRPr="00214F8D">
        <w:rPr>
          <w:rFonts w:ascii="Microsoft New Tai Lue" w:hAnsi="Microsoft New Tai Lue" w:cs="Microsoft New Tai Lue"/>
          <w:sz w:val="28"/>
          <w:szCs w:val="28"/>
        </w:rPr>
        <w:t>22 veintidós</w:t>
      </w:r>
      <w:r w:rsidRPr="00214F8D">
        <w:rPr>
          <w:rFonts w:ascii="Microsoft New Tai Lue" w:hAnsi="Microsoft New Tai Lue" w:cs="Microsoft New Tai Lue"/>
          <w:sz w:val="28"/>
          <w:szCs w:val="28"/>
        </w:rPr>
        <w:t xml:space="preserve"> del mes de </w:t>
      </w:r>
      <w:r w:rsidR="007C5501" w:rsidRPr="00214F8D">
        <w:rPr>
          <w:rFonts w:ascii="Microsoft New Tai Lue" w:hAnsi="Microsoft New Tai Lue" w:cs="Microsoft New Tai Lue"/>
          <w:sz w:val="28"/>
          <w:szCs w:val="28"/>
        </w:rPr>
        <w:t>junio</w:t>
      </w:r>
      <w:r w:rsidRPr="00214F8D">
        <w:rPr>
          <w:rFonts w:ascii="Microsoft New Tai Lue" w:hAnsi="Microsoft New Tai Lue" w:cs="Microsoft New Tai Lue"/>
          <w:sz w:val="28"/>
          <w:szCs w:val="28"/>
        </w:rPr>
        <w:t xml:space="preserve"> del año 2022 dos mil veintidós, y validos los acuerdos que en ella se tomen</w:t>
      </w:r>
      <w:r w:rsidR="00F13C96" w:rsidRPr="00214F8D">
        <w:rPr>
          <w:rFonts w:ascii="Microsoft New Tai Lue" w:hAnsi="Microsoft New Tai Lue" w:cs="Microsoft New Tai Lue"/>
          <w:sz w:val="28"/>
          <w:szCs w:val="28"/>
        </w:rPr>
        <w:t xml:space="preserve"> se propone lo siguiente:</w:t>
      </w:r>
      <w:r w:rsidR="004C0A10" w:rsidRPr="004C0A10">
        <w:rPr>
          <w:rFonts w:ascii="Microsoft New Tai Lue" w:hAnsi="Microsoft New Tai Lue" w:cs="Microsoft New Tai Lue"/>
          <w:sz w:val="28"/>
          <w:szCs w:val="28"/>
        </w:rPr>
        <w:t xml:space="preserve"> </w:t>
      </w:r>
      <w:r w:rsidR="004C0A10" w:rsidRPr="00214F8D">
        <w:rPr>
          <w:rFonts w:ascii="Microsoft New Tai Lue" w:hAnsi="Microsoft New Tai Lue" w:cs="Microsoft New Tai Lue"/>
          <w:sz w:val="28"/>
          <w:szCs w:val="28"/>
        </w:rPr>
        <w:t xml:space="preserve">- - - - - - - - - - - - - </w:t>
      </w:r>
    </w:p>
    <w:p w14:paraId="5F810DE6" w14:textId="59524B4E" w:rsidR="00CA12A9" w:rsidRPr="00214F8D" w:rsidRDefault="0065234C" w:rsidP="004C0A10">
      <w:pPr>
        <w:jc w:val="both"/>
        <w:rPr>
          <w:rFonts w:ascii="Microsoft New Tai Lue" w:hAnsi="Microsoft New Tai Lue" w:cs="Microsoft New Tai Lue"/>
          <w:sz w:val="28"/>
          <w:szCs w:val="28"/>
        </w:rPr>
      </w:pPr>
      <w:r w:rsidRPr="004C0A10">
        <w:rPr>
          <w:rFonts w:ascii="Microsoft New Tai Lue" w:hAnsi="Microsoft New Tai Lue" w:cs="Microsoft New Tai Lue"/>
          <w:i/>
          <w:iCs/>
          <w:sz w:val="28"/>
          <w:szCs w:val="28"/>
        </w:rPr>
        <w:t>Síndico</w:t>
      </w:r>
      <w:r w:rsidR="00393A93" w:rsidRPr="004C0A10">
        <w:rPr>
          <w:rFonts w:ascii="Microsoft New Tai Lue" w:hAnsi="Microsoft New Tai Lue" w:cs="Microsoft New Tai Lue"/>
          <w:i/>
          <w:iCs/>
          <w:sz w:val="28"/>
          <w:szCs w:val="28"/>
        </w:rPr>
        <w:t xml:space="preserve"> y Secretario General</w:t>
      </w:r>
      <w:r w:rsidR="00393A93" w:rsidRPr="00214F8D">
        <w:rPr>
          <w:rFonts w:ascii="Microsoft New Tai Lue" w:hAnsi="Microsoft New Tai Lue" w:cs="Microsoft New Tai Lue"/>
          <w:sz w:val="28"/>
          <w:szCs w:val="28"/>
        </w:rPr>
        <w:t xml:space="preserve">. A </w:t>
      </w:r>
      <w:r w:rsidRPr="00214F8D">
        <w:rPr>
          <w:rFonts w:ascii="Microsoft New Tai Lue" w:hAnsi="Microsoft New Tai Lue" w:cs="Microsoft New Tai Lue"/>
          <w:sz w:val="28"/>
          <w:szCs w:val="28"/>
        </w:rPr>
        <w:t>continuación,</w:t>
      </w:r>
      <w:r w:rsidR="00393A93" w:rsidRPr="00214F8D">
        <w:rPr>
          <w:rFonts w:ascii="Microsoft New Tai Lue" w:hAnsi="Microsoft New Tai Lue" w:cs="Microsoft New Tai Lue"/>
          <w:sz w:val="28"/>
          <w:szCs w:val="28"/>
        </w:rPr>
        <w:t xml:space="preserve"> daré lectura a lo que es el Orden del Dia</w:t>
      </w:r>
      <w:r w:rsidR="00377E2E" w:rsidRPr="00214F8D">
        <w:rPr>
          <w:rFonts w:ascii="Microsoft New Tai Lue" w:hAnsi="Microsoft New Tai Lue" w:cs="Microsoft New Tai Lue"/>
          <w:sz w:val="28"/>
          <w:szCs w:val="28"/>
        </w:rPr>
        <w:t>:</w:t>
      </w:r>
      <w:r w:rsidR="004C0A10" w:rsidRPr="004C0A10">
        <w:rPr>
          <w:rFonts w:ascii="Microsoft New Tai Lue" w:hAnsi="Microsoft New Tai Lue" w:cs="Microsoft New Tai Lue"/>
          <w:sz w:val="28"/>
          <w:szCs w:val="28"/>
        </w:rPr>
        <w:t xml:space="preserve"> </w:t>
      </w:r>
      <w:r w:rsidR="004C0A10" w:rsidRPr="00214F8D">
        <w:rPr>
          <w:rFonts w:ascii="Microsoft New Tai Lue" w:hAnsi="Microsoft New Tai Lue" w:cs="Microsoft New Tai Lue"/>
          <w:sz w:val="28"/>
          <w:szCs w:val="28"/>
        </w:rPr>
        <w:t>- - - - - - - - - - - - - - - - - - - - - - - - - - - - - - - - - - - - - - - - - - - - - - - - - -</w:t>
      </w:r>
      <w:r w:rsidR="004C0A10">
        <w:rPr>
          <w:rFonts w:ascii="Microsoft New Tai Lue" w:hAnsi="Microsoft New Tai Lue" w:cs="Microsoft New Tai Lue"/>
          <w:sz w:val="28"/>
          <w:szCs w:val="28"/>
        </w:rPr>
        <w:t xml:space="preserve"> </w:t>
      </w:r>
      <w:r w:rsidR="004C0A10" w:rsidRPr="00214F8D">
        <w:rPr>
          <w:rFonts w:ascii="Microsoft New Tai Lue" w:hAnsi="Microsoft New Tai Lue" w:cs="Microsoft New Tai Lue"/>
          <w:sz w:val="28"/>
          <w:szCs w:val="28"/>
        </w:rPr>
        <w:t xml:space="preserve">- - - - - - - - - - - - - - - - - - - - - - - - - - - - - - - - - - - - - - - - - - - - - </w:t>
      </w:r>
    </w:p>
    <w:p w14:paraId="08865F1E" w14:textId="43C61CEB" w:rsidR="004C0A10" w:rsidRDefault="00CA12A9" w:rsidP="004C0A10">
      <w:pPr>
        <w:jc w:val="both"/>
        <w:rPr>
          <w:rFonts w:ascii="Microsoft New Tai Lue" w:hAnsi="Microsoft New Tai Lue" w:cs="Microsoft New Tai Lue"/>
          <w:sz w:val="28"/>
          <w:szCs w:val="28"/>
        </w:rPr>
      </w:pPr>
      <w:r w:rsidRPr="00214F8D">
        <w:rPr>
          <w:rFonts w:ascii="Microsoft New Tai Lue" w:hAnsi="Microsoft New Tai Lue" w:cs="Microsoft New Tai Lue"/>
          <w:b/>
          <w:sz w:val="28"/>
          <w:szCs w:val="28"/>
        </w:rPr>
        <w:t>SEGUNDO PUNTO</w:t>
      </w:r>
      <w:r w:rsidRPr="00214F8D">
        <w:rPr>
          <w:rFonts w:ascii="Microsoft New Tai Lue" w:hAnsi="Microsoft New Tai Lue" w:cs="Microsoft New Tai Lue"/>
          <w:sz w:val="28"/>
          <w:szCs w:val="28"/>
        </w:rPr>
        <w:t>.</w:t>
      </w:r>
      <w:r w:rsidR="00E7382F" w:rsidRPr="00214F8D">
        <w:rPr>
          <w:rFonts w:ascii="Microsoft New Tai Lue" w:hAnsi="Microsoft New Tai Lue" w:cs="Microsoft New Tai Lue"/>
          <w:sz w:val="28"/>
          <w:szCs w:val="28"/>
        </w:rPr>
        <w:t xml:space="preserve"> </w:t>
      </w:r>
      <w:r w:rsidR="00E7382F" w:rsidRPr="00214F8D">
        <w:rPr>
          <w:rFonts w:ascii="Microsoft New Tai Lue" w:hAnsi="Microsoft New Tai Lue" w:cs="Microsoft New Tai Lue"/>
          <w:b/>
          <w:iCs/>
          <w:sz w:val="28"/>
          <w:szCs w:val="28"/>
        </w:rPr>
        <w:t>Lectura y en su caso aprobación del Orden del Día</w:t>
      </w:r>
      <w:r w:rsidR="00665004" w:rsidRPr="00214F8D">
        <w:rPr>
          <w:rFonts w:ascii="Microsoft New Tai Lue" w:hAnsi="Microsoft New Tai Lue" w:cs="Microsoft New Tai Lue"/>
          <w:sz w:val="28"/>
          <w:szCs w:val="28"/>
        </w:rPr>
        <w:t>- - - - - - - - - - - - - - - - -</w:t>
      </w:r>
      <w:r w:rsidR="00BF22C2" w:rsidRPr="00214F8D">
        <w:rPr>
          <w:rFonts w:ascii="Microsoft New Tai Lue" w:hAnsi="Microsoft New Tai Lue" w:cs="Microsoft New Tai Lue"/>
          <w:sz w:val="28"/>
          <w:szCs w:val="28"/>
        </w:rPr>
        <w:t xml:space="preserve"> - - - - - - - -</w:t>
      </w:r>
      <w:r w:rsidR="005D5B13" w:rsidRPr="00214F8D">
        <w:rPr>
          <w:rFonts w:ascii="Microsoft New Tai Lue" w:hAnsi="Microsoft New Tai Lue" w:cs="Microsoft New Tai Lue"/>
          <w:sz w:val="28"/>
          <w:szCs w:val="28"/>
        </w:rPr>
        <w:t xml:space="preserve"> </w:t>
      </w:r>
      <w:r w:rsidR="00BF22C2" w:rsidRPr="00214F8D">
        <w:rPr>
          <w:rFonts w:ascii="Microsoft New Tai Lue" w:hAnsi="Microsoft New Tai Lue" w:cs="Microsoft New Tai Lue"/>
          <w:sz w:val="28"/>
          <w:szCs w:val="28"/>
        </w:rPr>
        <w:t>- - - - -</w:t>
      </w:r>
      <w:r w:rsidR="00665004" w:rsidRPr="00214F8D">
        <w:rPr>
          <w:rFonts w:ascii="Microsoft New Tai Lue" w:hAnsi="Microsoft New Tai Lue" w:cs="Microsoft New Tai Lue"/>
          <w:sz w:val="28"/>
          <w:szCs w:val="28"/>
        </w:rPr>
        <w:t xml:space="preserve"> - - - - - - - - - - - - - - - - - - - -</w:t>
      </w:r>
      <w:r w:rsidR="00E7382F" w:rsidRPr="00214F8D">
        <w:rPr>
          <w:rFonts w:ascii="Microsoft New Tai Lue" w:hAnsi="Microsoft New Tai Lue" w:cs="Microsoft New Tai Lue"/>
          <w:sz w:val="28"/>
          <w:szCs w:val="28"/>
        </w:rPr>
        <w:t>- - - - - - - - - - - - - - - - - - - - - - - - - - - - - - - - - - - - - - - - - - - - - - - - - - - -</w:t>
      </w:r>
      <w:r w:rsidR="00665004" w:rsidRPr="00214F8D">
        <w:rPr>
          <w:rFonts w:ascii="Microsoft New Tai Lue" w:hAnsi="Microsoft New Tai Lue" w:cs="Microsoft New Tai Lue"/>
          <w:sz w:val="28"/>
          <w:szCs w:val="28"/>
        </w:rPr>
        <w:t>- - - - - - - - - - -</w:t>
      </w:r>
      <w:r w:rsidR="002D6BA8" w:rsidRPr="00214F8D">
        <w:rPr>
          <w:rFonts w:ascii="Microsoft New Tai Lue" w:hAnsi="Microsoft New Tai Lue" w:cs="Microsoft New Tai Lue"/>
          <w:sz w:val="28"/>
          <w:szCs w:val="28"/>
        </w:rPr>
        <w:t xml:space="preserve"> - </w:t>
      </w:r>
      <w:r w:rsidR="005D5B13" w:rsidRPr="00214F8D">
        <w:rPr>
          <w:rFonts w:ascii="Microsoft New Tai Lue" w:hAnsi="Microsoft New Tai Lue" w:cs="Microsoft New Tai Lue"/>
          <w:sz w:val="28"/>
          <w:szCs w:val="28"/>
        </w:rPr>
        <w:t xml:space="preserve">- - </w:t>
      </w:r>
      <w:r w:rsidR="00E7382F" w:rsidRPr="00214F8D">
        <w:rPr>
          <w:rFonts w:ascii="Microsoft New Tai Lue" w:hAnsi="Microsoft New Tai Lue" w:cs="Microsoft New Tai Lue"/>
          <w:sz w:val="28"/>
          <w:szCs w:val="28"/>
        </w:rPr>
        <w:t>- - -</w:t>
      </w:r>
      <w:r w:rsidR="00AD46B5" w:rsidRPr="00214F8D">
        <w:rPr>
          <w:rFonts w:ascii="Microsoft New Tai Lue" w:hAnsi="Microsoft New Tai Lue" w:cs="Microsoft New Tai Lue"/>
          <w:sz w:val="28"/>
          <w:szCs w:val="28"/>
        </w:rPr>
        <w:t xml:space="preserve"> - - - </w:t>
      </w:r>
      <w:r w:rsidR="00B02E7E" w:rsidRPr="00214F8D">
        <w:rPr>
          <w:rFonts w:ascii="Microsoft New Tai Lue" w:hAnsi="Microsoft New Tai Lue" w:cs="Microsoft New Tai Lue"/>
          <w:b/>
          <w:sz w:val="28"/>
          <w:szCs w:val="28"/>
        </w:rPr>
        <w:t>ORDEN DEL DI</w:t>
      </w:r>
      <w:r w:rsidR="00665004" w:rsidRPr="00214F8D">
        <w:rPr>
          <w:rFonts w:ascii="Microsoft New Tai Lue" w:hAnsi="Microsoft New Tai Lue" w:cs="Microsoft New Tai Lue"/>
          <w:b/>
          <w:sz w:val="28"/>
          <w:szCs w:val="28"/>
        </w:rPr>
        <w:t>A</w:t>
      </w:r>
      <w:r w:rsidR="00DA3199" w:rsidRPr="00214F8D">
        <w:rPr>
          <w:rFonts w:ascii="Microsoft New Tai Lue" w:hAnsi="Microsoft New Tai Lue" w:cs="Microsoft New Tai Lue"/>
          <w:sz w:val="28"/>
          <w:szCs w:val="28"/>
        </w:rPr>
        <w:t xml:space="preserve">.- - - - - </w:t>
      </w:r>
      <w:r w:rsidR="004C0A10">
        <w:rPr>
          <w:rFonts w:ascii="Microsoft New Tai Lue" w:hAnsi="Microsoft New Tai Lue" w:cs="Microsoft New Tai Lue"/>
          <w:sz w:val="28"/>
          <w:szCs w:val="28"/>
        </w:rPr>
        <w:t>-</w:t>
      </w:r>
      <w:r w:rsidR="00665004" w:rsidRPr="00214F8D">
        <w:rPr>
          <w:rFonts w:ascii="Microsoft New Tai Lue" w:hAnsi="Microsoft New Tai Lue" w:cs="Microsoft New Tai Lue"/>
          <w:sz w:val="28"/>
          <w:szCs w:val="28"/>
        </w:rPr>
        <w:t xml:space="preserve"> - - - - - - - - - - - - - - - - - - - - - - - - - - - - - - - - - - - - - - - - - - - - - - - - - - - - - - - - - - - - -</w:t>
      </w:r>
      <w:r w:rsidR="004C0A10">
        <w:rPr>
          <w:rFonts w:ascii="Microsoft New Tai Lue" w:hAnsi="Microsoft New Tai Lue" w:cs="Microsoft New Tai Lue"/>
          <w:sz w:val="28"/>
          <w:szCs w:val="28"/>
        </w:rPr>
        <w:t xml:space="preserve"> -</w:t>
      </w:r>
    </w:p>
    <w:p w14:paraId="74851CF9" w14:textId="7FC07CAF" w:rsidR="00B631EF" w:rsidRPr="004C0A10" w:rsidRDefault="00665004" w:rsidP="004C0A10">
      <w:pPr>
        <w:pStyle w:val="Prrafodelista"/>
        <w:numPr>
          <w:ilvl w:val="0"/>
          <w:numId w:val="4"/>
        </w:numPr>
        <w:ind w:left="567" w:hanging="153"/>
        <w:jc w:val="both"/>
        <w:rPr>
          <w:rFonts w:ascii="Microsoft New Tai Lue" w:hAnsi="Microsoft New Tai Lue" w:cs="Microsoft New Tai Lue"/>
          <w:bCs/>
          <w:iCs/>
          <w:sz w:val="28"/>
          <w:szCs w:val="28"/>
        </w:rPr>
      </w:pPr>
      <w:r w:rsidRPr="004C0A10">
        <w:rPr>
          <w:rFonts w:ascii="Microsoft New Tai Lue" w:hAnsi="Microsoft New Tai Lue" w:cs="Microsoft New Tai Lue"/>
          <w:bCs/>
          <w:iCs/>
          <w:sz w:val="28"/>
          <w:szCs w:val="28"/>
        </w:rPr>
        <w:t>Lista de asistencia</w:t>
      </w:r>
      <w:r w:rsidR="00B14BE3" w:rsidRPr="004C0A10">
        <w:rPr>
          <w:rFonts w:ascii="Microsoft New Tai Lue" w:hAnsi="Microsoft New Tai Lue" w:cs="Microsoft New Tai Lue"/>
          <w:bCs/>
          <w:iCs/>
          <w:sz w:val="28"/>
          <w:szCs w:val="28"/>
        </w:rPr>
        <w:t>, verificación</w:t>
      </w:r>
      <w:r w:rsidRPr="004C0A10">
        <w:rPr>
          <w:rFonts w:ascii="Microsoft New Tai Lue" w:hAnsi="Microsoft New Tai Lue" w:cs="Microsoft New Tai Lue"/>
          <w:bCs/>
          <w:iCs/>
          <w:sz w:val="28"/>
          <w:szCs w:val="28"/>
        </w:rPr>
        <w:t xml:space="preserve"> y declaración de Quórum Legal </w:t>
      </w:r>
      <w:r w:rsidRPr="004C0A10">
        <w:rPr>
          <w:rFonts w:ascii="Microsoft New Tai Lue" w:hAnsi="Microsoft New Tai Lue" w:cs="Microsoft New Tai Lue"/>
          <w:bCs/>
          <w:iCs/>
          <w:color w:val="000000" w:themeColor="text1"/>
          <w:sz w:val="28"/>
          <w:szCs w:val="28"/>
        </w:rPr>
        <w:t>para sesionar</w:t>
      </w:r>
      <w:r w:rsidR="00B23ECC" w:rsidRPr="004C0A10">
        <w:rPr>
          <w:rFonts w:ascii="Microsoft New Tai Lue" w:hAnsi="Microsoft New Tai Lue" w:cs="Microsoft New Tai Lue"/>
          <w:bCs/>
          <w:iCs/>
          <w:color w:val="000000" w:themeColor="text1"/>
          <w:sz w:val="28"/>
          <w:szCs w:val="28"/>
        </w:rPr>
        <w:t>;</w:t>
      </w:r>
      <w:r w:rsidR="00CA68A0" w:rsidRPr="004C0A10">
        <w:rPr>
          <w:rFonts w:ascii="Microsoft New Tai Lue" w:hAnsi="Microsoft New Tai Lue" w:cs="Microsoft New Tai Lue"/>
          <w:bCs/>
          <w:iCs/>
          <w:color w:val="000000" w:themeColor="text1"/>
          <w:sz w:val="28"/>
          <w:szCs w:val="28"/>
        </w:rPr>
        <w:t xml:space="preserve"> - - - - - - - - - - - - - - - - - - - - - - - - - - - - - - - - </w:t>
      </w:r>
      <w:r w:rsidR="00B631EF" w:rsidRPr="004C0A10">
        <w:rPr>
          <w:rFonts w:ascii="Microsoft New Tai Lue" w:hAnsi="Microsoft New Tai Lue" w:cs="Microsoft New Tai Lue"/>
          <w:bCs/>
          <w:iCs/>
          <w:noProof/>
          <w:sz w:val="28"/>
          <w:szCs w:val="28"/>
          <w:lang w:eastAsia="es-MX"/>
        </w:rPr>
        <w:t xml:space="preserve">- - - - - - - - - </w:t>
      </w:r>
    </w:p>
    <w:p w14:paraId="59BD5F39" w14:textId="167C3080" w:rsidR="00B23ECC" w:rsidRPr="004C0A10" w:rsidRDefault="00DA3199" w:rsidP="004C0A10">
      <w:pPr>
        <w:pStyle w:val="Prrafodelista"/>
        <w:numPr>
          <w:ilvl w:val="0"/>
          <w:numId w:val="4"/>
        </w:numPr>
        <w:spacing w:after="0"/>
        <w:ind w:left="567" w:hanging="153"/>
        <w:jc w:val="both"/>
        <w:rPr>
          <w:rFonts w:ascii="Microsoft New Tai Lue" w:hAnsi="Microsoft New Tai Lue" w:cs="Microsoft New Tai Lue"/>
          <w:bCs/>
          <w:i/>
          <w:sz w:val="28"/>
          <w:szCs w:val="28"/>
        </w:rPr>
      </w:pPr>
      <w:r w:rsidRPr="004C0A10">
        <w:rPr>
          <w:rFonts w:ascii="Microsoft New Tai Lue" w:hAnsi="Microsoft New Tai Lue" w:cs="Microsoft New Tai Lue"/>
          <w:bCs/>
          <w:iCs/>
          <w:sz w:val="28"/>
          <w:szCs w:val="28"/>
        </w:rPr>
        <w:t>Lectura y</w:t>
      </w:r>
      <w:r w:rsidR="00D07FF3" w:rsidRPr="004C0A10">
        <w:rPr>
          <w:rFonts w:ascii="Microsoft New Tai Lue" w:hAnsi="Microsoft New Tai Lue" w:cs="Microsoft New Tai Lue"/>
          <w:bCs/>
          <w:iCs/>
          <w:sz w:val="28"/>
          <w:szCs w:val="28"/>
        </w:rPr>
        <w:t xml:space="preserve"> en su caso </w:t>
      </w:r>
      <w:r w:rsidRPr="004C0A10">
        <w:rPr>
          <w:rFonts w:ascii="Microsoft New Tai Lue" w:hAnsi="Microsoft New Tai Lue" w:cs="Microsoft New Tai Lue"/>
          <w:bCs/>
          <w:iCs/>
          <w:sz w:val="28"/>
          <w:szCs w:val="28"/>
        </w:rPr>
        <w:t xml:space="preserve">aprobación del </w:t>
      </w:r>
      <w:r w:rsidR="00D639AB" w:rsidRPr="004C0A10">
        <w:rPr>
          <w:rFonts w:ascii="Microsoft New Tai Lue" w:hAnsi="Microsoft New Tai Lue" w:cs="Microsoft New Tai Lue"/>
          <w:bCs/>
          <w:iCs/>
          <w:sz w:val="28"/>
          <w:szCs w:val="28"/>
        </w:rPr>
        <w:t>o</w:t>
      </w:r>
      <w:r w:rsidR="00665004" w:rsidRPr="004C0A10">
        <w:rPr>
          <w:rFonts w:ascii="Microsoft New Tai Lue" w:hAnsi="Microsoft New Tai Lue" w:cs="Microsoft New Tai Lue"/>
          <w:bCs/>
          <w:iCs/>
          <w:sz w:val="28"/>
          <w:szCs w:val="28"/>
        </w:rPr>
        <w:t xml:space="preserve">rden del </w:t>
      </w:r>
      <w:r w:rsidR="00D639AB" w:rsidRPr="004C0A10">
        <w:rPr>
          <w:rFonts w:ascii="Microsoft New Tai Lue" w:hAnsi="Microsoft New Tai Lue" w:cs="Microsoft New Tai Lue"/>
          <w:bCs/>
          <w:iCs/>
          <w:sz w:val="28"/>
          <w:szCs w:val="28"/>
        </w:rPr>
        <w:t>d</w:t>
      </w:r>
      <w:r w:rsidR="00665004" w:rsidRPr="004C0A10">
        <w:rPr>
          <w:rFonts w:ascii="Microsoft New Tai Lue" w:hAnsi="Microsoft New Tai Lue" w:cs="Microsoft New Tai Lue"/>
          <w:bCs/>
          <w:iCs/>
          <w:sz w:val="28"/>
          <w:szCs w:val="28"/>
        </w:rPr>
        <w:t>ía</w:t>
      </w:r>
      <w:r w:rsidR="00B23ECC" w:rsidRPr="004C0A10">
        <w:rPr>
          <w:rFonts w:ascii="Microsoft New Tai Lue" w:hAnsi="Microsoft New Tai Lue" w:cs="Microsoft New Tai Lue"/>
          <w:bCs/>
          <w:iCs/>
          <w:sz w:val="28"/>
          <w:szCs w:val="28"/>
        </w:rPr>
        <w:t>;</w:t>
      </w:r>
      <w:r w:rsidR="00CA68A0" w:rsidRPr="004C0A10">
        <w:rPr>
          <w:rFonts w:ascii="Microsoft New Tai Lue" w:hAnsi="Microsoft New Tai Lue" w:cs="Microsoft New Tai Lue"/>
          <w:bCs/>
          <w:iCs/>
          <w:sz w:val="28"/>
          <w:szCs w:val="28"/>
        </w:rPr>
        <w:t xml:space="preserve"> - - - - - - - - </w:t>
      </w:r>
      <w:r w:rsidR="000A7560" w:rsidRPr="004C0A10">
        <w:rPr>
          <w:rFonts w:ascii="Microsoft New Tai Lue" w:hAnsi="Microsoft New Tai Lue" w:cs="Microsoft New Tai Lue"/>
          <w:bCs/>
          <w:iCs/>
          <w:sz w:val="28"/>
          <w:szCs w:val="28"/>
        </w:rPr>
        <w:t xml:space="preserve">- - - - - - </w:t>
      </w:r>
    </w:p>
    <w:p w14:paraId="152CF82E" w14:textId="355D59C5" w:rsidR="003F3710" w:rsidRPr="004C0A10" w:rsidRDefault="00810C86" w:rsidP="004C0A10">
      <w:pPr>
        <w:pStyle w:val="Prrafodelista"/>
        <w:numPr>
          <w:ilvl w:val="0"/>
          <w:numId w:val="4"/>
        </w:numPr>
        <w:spacing w:after="0" w:line="240" w:lineRule="auto"/>
        <w:ind w:left="567" w:hanging="153"/>
        <w:jc w:val="both"/>
        <w:rPr>
          <w:rFonts w:ascii="Microsoft New Tai Lue" w:hAnsi="Microsoft New Tai Lue" w:cs="Microsoft New Tai Lue"/>
          <w:bCs/>
          <w:sz w:val="28"/>
          <w:szCs w:val="28"/>
        </w:rPr>
      </w:pPr>
      <w:r w:rsidRPr="004C0A10">
        <w:rPr>
          <w:rFonts w:ascii="Microsoft New Tai Lue" w:eastAsia="Arial" w:hAnsi="Microsoft New Tai Lue" w:cs="Microsoft New Tai Lue"/>
          <w:bCs/>
          <w:sz w:val="28"/>
          <w:szCs w:val="28"/>
        </w:rPr>
        <w:t>Iniciativa que</w:t>
      </w:r>
      <w:r w:rsidR="00393A93" w:rsidRPr="004C0A10">
        <w:rPr>
          <w:rFonts w:ascii="Microsoft New Tai Lue" w:eastAsia="Arial" w:hAnsi="Microsoft New Tai Lue" w:cs="Microsoft New Tai Lue"/>
          <w:bCs/>
          <w:sz w:val="28"/>
          <w:szCs w:val="28"/>
        </w:rPr>
        <w:t xml:space="preserve"> expide el catálogo de giros de bajo riesgo para el municipio de Gó</w:t>
      </w:r>
      <w:r w:rsidR="00C40794" w:rsidRPr="004C0A10">
        <w:rPr>
          <w:rFonts w:ascii="Microsoft New Tai Lue" w:eastAsia="Arial" w:hAnsi="Microsoft New Tai Lue" w:cs="Microsoft New Tai Lue"/>
          <w:bCs/>
          <w:sz w:val="28"/>
          <w:szCs w:val="28"/>
        </w:rPr>
        <w:t>m</w:t>
      </w:r>
      <w:r w:rsidR="00393A93" w:rsidRPr="004C0A10">
        <w:rPr>
          <w:rFonts w:ascii="Microsoft New Tai Lue" w:eastAsia="Arial" w:hAnsi="Microsoft New Tai Lue" w:cs="Microsoft New Tai Lue"/>
          <w:bCs/>
          <w:sz w:val="28"/>
          <w:szCs w:val="28"/>
        </w:rPr>
        <w:t xml:space="preserve">ez </w:t>
      </w:r>
      <w:r w:rsidR="00C40794" w:rsidRPr="004C0A10">
        <w:rPr>
          <w:rFonts w:ascii="Microsoft New Tai Lue" w:eastAsia="Arial" w:hAnsi="Microsoft New Tai Lue" w:cs="Microsoft New Tai Lue"/>
          <w:bCs/>
          <w:sz w:val="28"/>
          <w:szCs w:val="28"/>
        </w:rPr>
        <w:t>F</w:t>
      </w:r>
      <w:r w:rsidR="00393A93" w:rsidRPr="004C0A10">
        <w:rPr>
          <w:rFonts w:ascii="Microsoft New Tai Lue" w:eastAsia="Arial" w:hAnsi="Microsoft New Tai Lue" w:cs="Microsoft New Tai Lue"/>
          <w:bCs/>
          <w:sz w:val="28"/>
          <w:szCs w:val="28"/>
        </w:rPr>
        <w:t>arías</w:t>
      </w:r>
      <w:r w:rsidRPr="004C0A10">
        <w:rPr>
          <w:rFonts w:ascii="Microsoft New Tai Lue" w:eastAsia="Arial" w:hAnsi="Microsoft New Tai Lue" w:cs="Microsoft New Tai Lue"/>
          <w:bCs/>
          <w:sz w:val="28"/>
          <w:szCs w:val="28"/>
        </w:rPr>
        <w:t>, Jalisco</w:t>
      </w:r>
      <w:r w:rsidR="00C40794" w:rsidRPr="004C0A10">
        <w:rPr>
          <w:rFonts w:ascii="Microsoft New Tai Lue" w:eastAsia="Arial" w:hAnsi="Microsoft New Tai Lue" w:cs="Microsoft New Tai Lue"/>
          <w:bCs/>
          <w:sz w:val="28"/>
          <w:szCs w:val="28"/>
        </w:rPr>
        <w:t>;</w:t>
      </w:r>
      <w:r w:rsidR="00393A93" w:rsidRPr="004C0A10">
        <w:rPr>
          <w:rFonts w:ascii="Microsoft New Tai Lue" w:hAnsi="Microsoft New Tai Lue" w:cs="Microsoft New Tai Lue"/>
          <w:bCs/>
          <w:sz w:val="28"/>
          <w:szCs w:val="28"/>
        </w:rPr>
        <w:t xml:space="preserve"> </w:t>
      </w:r>
      <w:r w:rsidR="00C40794" w:rsidRPr="004C0A10">
        <w:rPr>
          <w:rFonts w:ascii="Microsoft New Tai Lue" w:hAnsi="Microsoft New Tai Lue" w:cs="Microsoft New Tai Lue"/>
          <w:bCs/>
          <w:iCs/>
          <w:sz w:val="28"/>
          <w:szCs w:val="28"/>
        </w:rPr>
        <w:t xml:space="preserve">- - - - - - - - - - - - - - - - - - - - - - - - </w:t>
      </w:r>
    </w:p>
    <w:p w14:paraId="20F9F0C9" w14:textId="0E804C0D" w:rsidR="00CB2F27" w:rsidRPr="004C0A10" w:rsidRDefault="00810C86" w:rsidP="004C0A10">
      <w:pPr>
        <w:pStyle w:val="Prrafodelista"/>
        <w:numPr>
          <w:ilvl w:val="0"/>
          <w:numId w:val="4"/>
        </w:numPr>
        <w:spacing w:after="0" w:line="240" w:lineRule="auto"/>
        <w:ind w:left="567" w:hanging="153"/>
        <w:jc w:val="both"/>
        <w:rPr>
          <w:rFonts w:ascii="Microsoft New Tai Lue" w:hAnsi="Microsoft New Tai Lue" w:cs="Microsoft New Tai Lue"/>
          <w:bCs/>
          <w:sz w:val="28"/>
          <w:szCs w:val="28"/>
        </w:rPr>
      </w:pPr>
      <w:r w:rsidRPr="004C0A10">
        <w:rPr>
          <w:rFonts w:ascii="Microsoft New Tai Lue" w:hAnsi="Microsoft New Tai Lue" w:cs="Microsoft New Tai Lue"/>
          <w:bCs/>
          <w:sz w:val="28"/>
          <w:szCs w:val="32"/>
        </w:rPr>
        <w:t xml:space="preserve">Clausura de la sesión </w:t>
      </w:r>
      <w:r w:rsidRPr="004C0A10">
        <w:rPr>
          <w:rFonts w:ascii="Microsoft New Tai Lue" w:hAnsi="Microsoft New Tai Lue" w:cs="Microsoft New Tai Lue"/>
          <w:bCs/>
          <w:iCs/>
          <w:sz w:val="28"/>
          <w:szCs w:val="28"/>
        </w:rPr>
        <w:t xml:space="preserve">- - - - - - - - - - - - - - - - - - - - - - - - - - - - - - - - - - - - - - - - - - - - - - - - - - - - - - - - - - - - - - - - - - - - - - - - - - - - - - - - </w:t>
      </w:r>
      <w:r w:rsidR="008D658C" w:rsidRPr="00214F8D">
        <w:rPr>
          <w:rFonts w:ascii="Microsoft New Tai Lue" w:hAnsi="Microsoft New Tai Lue" w:cs="Microsoft New Tai Lue"/>
          <w:sz w:val="28"/>
          <w:szCs w:val="28"/>
        </w:rPr>
        <w:t xml:space="preserve">- - - - - - - - - - - - - - - - - - - - - - - - - - - - - - - - - - - - - - - - - - - - - - - </w:t>
      </w:r>
    </w:p>
    <w:p w14:paraId="49FBCC61" w14:textId="0BC34EF2" w:rsidR="00184346" w:rsidRDefault="00CB2F27" w:rsidP="00184346">
      <w:pPr>
        <w:jc w:val="both"/>
        <w:rPr>
          <w:rFonts w:ascii="Arial" w:hAnsi="Arial" w:cs="Arial"/>
          <w:sz w:val="28"/>
          <w:szCs w:val="28"/>
        </w:rPr>
      </w:pPr>
      <w:r w:rsidRPr="008D658C">
        <w:rPr>
          <w:rFonts w:ascii="Microsoft New Tai Lue" w:hAnsi="Microsoft New Tai Lue" w:cs="Microsoft New Tai Lue"/>
          <w:i/>
          <w:iCs/>
          <w:sz w:val="28"/>
          <w:szCs w:val="28"/>
        </w:rPr>
        <w:t>Síndico</w:t>
      </w:r>
      <w:r w:rsidR="001A76E8" w:rsidRPr="008D658C">
        <w:rPr>
          <w:rFonts w:ascii="Microsoft New Tai Lue" w:hAnsi="Microsoft New Tai Lue" w:cs="Microsoft New Tai Lue"/>
          <w:i/>
          <w:iCs/>
          <w:sz w:val="28"/>
          <w:szCs w:val="28"/>
        </w:rPr>
        <w:t xml:space="preserve"> y Secretario General</w:t>
      </w:r>
      <w:r w:rsidR="001A76E8" w:rsidRPr="00214F8D">
        <w:rPr>
          <w:rFonts w:ascii="Microsoft New Tai Lue" w:hAnsi="Microsoft New Tai Lue" w:cs="Microsoft New Tai Lue"/>
          <w:sz w:val="28"/>
          <w:szCs w:val="28"/>
        </w:rPr>
        <w:t xml:space="preserve">. Quienes estén a favor de aprobar </w:t>
      </w:r>
      <w:r w:rsidRPr="00214F8D">
        <w:rPr>
          <w:rFonts w:ascii="Microsoft New Tai Lue" w:hAnsi="Microsoft New Tai Lue" w:cs="Microsoft New Tai Lue"/>
          <w:sz w:val="28"/>
          <w:szCs w:val="28"/>
        </w:rPr>
        <w:t xml:space="preserve">lo que es </w:t>
      </w:r>
      <w:r w:rsidR="001A76E8" w:rsidRPr="00214F8D">
        <w:rPr>
          <w:rFonts w:ascii="Microsoft New Tai Lue" w:hAnsi="Microsoft New Tai Lue" w:cs="Microsoft New Tai Lue"/>
          <w:sz w:val="28"/>
          <w:szCs w:val="28"/>
        </w:rPr>
        <w:t xml:space="preserve">el orden del día, favor </w:t>
      </w:r>
      <w:r w:rsidRPr="00214F8D">
        <w:rPr>
          <w:rFonts w:ascii="Microsoft New Tai Lue" w:hAnsi="Microsoft New Tai Lue" w:cs="Microsoft New Tai Lue"/>
          <w:sz w:val="28"/>
          <w:szCs w:val="28"/>
        </w:rPr>
        <w:t>de manifestarlo</w:t>
      </w:r>
      <w:r w:rsidR="001A76E8" w:rsidRPr="00214F8D">
        <w:rPr>
          <w:rFonts w:ascii="Microsoft New Tai Lue" w:hAnsi="Microsoft New Tai Lue" w:cs="Microsoft New Tai Lue"/>
          <w:sz w:val="28"/>
          <w:szCs w:val="28"/>
        </w:rPr>
        <w:t xml:space="preserve"> levantando la mano</w:t>
      </w:r>
      <w:r w:rsidR="00620A6A" w:rsidRPr="00214F8D">
        <w:rPr>
          <w:rFonts w:ascii="Microsoft New Tai Lue" w:hAnsi="Microsoft New Tai Lue" w:cs="Microsoft New Tai Lue"/>
          <w:sz w:val="28"/>
          <w:szCs w:val="28"/>
        </w:rPr>
        <w:t xml:space="preserve">… </w:t>
      </w:r>
      <w:r w:rsidR="00620A6A" w:rsidRPr="00214F8D">
        <w:rPr>
          <w:rFonts w:ascii="Microsoft New Tai Lue" w:hAnsi="Microsoft New Tai Lue" w:cs="Microsoft New Tai Lue"/>
          <w:b/>
          <w:bCs/>
          <w:sz w:val="28"/>
          <w:szCs w:val="28"/>
        </w:rPr>
        <w:t>aprobado por unanimidad.</w:t>
      </w:r>
      <w:r w:rsidR="001A76E8" w:rsidRPr="00214F8D">
        <w:rPr>
          <w:rFonts w:ascii="Microsoft New Tai Lue" w:hAnsi="Microsoft New Tai Lue" w:cs="Microsoft New Tai Lue"/>
          <w:sz w:val="28"/>
          <w:szCs w:val="28"/>
        </w:rPr>
        <w:t xml:space="preserve"> </w:t>
      </w:r>
      <w:r w:rsidR="00184346" w:rsidRPr="00184346">
        <w:rPr>
          <w:rFonts w:ascii="Microsoft New Tai Lue" w:hAnsi="Microsoft New Tai Lue" w:cs="Microsoft New Tai Lue"/>
          <w:sz w:val="28"/>
          <w:szCs w:val="28"/>
        </w:rPr>
        <w:t xml:space="preserve">Quedando la votación de la siguiente manera: - - - - - - - - - - - - - - - - - - - - - - - - - - - - - - - - - - - - - - - - - - - - - - - - - - - - - - - - - - - - </w:t>
      </w:r>
    </w:p>
    <w:p w14:paraId="5BDC7EB4" w14:textId="77777777" w:rsidR="00184346" w:rsidRDefault="00184346" w:rsidP="001843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NÉSTOR EMMANUEL DE LA CRUZ MACÍAS, Presidente</w:t>
      </w:r>
      <w:r>
        <w:rPr>
          <w:rFonts w:ascii="Arial" w:hAnsi="Arial" w:cs="Arial"/>
          <w:sz w:val="26"/>
          <w:szCs w:val="26"/>
        </w:rPr>
        <w:t>……………...</w:t>
      </w:r>
      <w:r>
        <w:rPr>
          <w:rFonts w:ascii="Arial" w:hAnsi="Arial" w:cs="Arial"/>
          <w:b/>
          <w:sz w:val="26"/>
          <w:szCs w:val="26"/>
        </w:rPr>
        <w:t>A Favor.</w:t>
      </w:r>
    </w:p>
    <w:p w14:paraId="34F59496" w14:textId="77777777" w:rsidR="00184346" w:rsidRDefault="00184346" w:rsidP="001843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ALMA AURORA PEÑA GASPAR, Síndico y Secretario General</w:t>
      </w:r>
      <w:r>
        <w:rPr>
          <w:rFonts w:ascii="Arial" w:hAnsi="Arial" w:cs="Arial"/>
          <w:sz w:val="26"/>
          <w:szCs w:val="26"/>
        </w:rPr>
        <w:t>…........</w:t>
      </w:r>
      <w:r>
        <w:rPr>
          <w:rFonts w:ascii="Arial" w:hAnsi="Arial" w:cs="Arial"/>
          <w:b/>
          <w:sz w:val="26"/>
          <w:szCs w:val="26"/>
        </w:rPr>
        <w:t>A Favor.</w:t>
      </w:r>
    </w:p>
    <w:p w14:paraId="4C520620" w14:textId="77777777" w:rsidR="00184346" w:rsidRDefault="00184346" w:rsidP="00184346">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JUDITH PÉREZ DE LEÓN DE LA CRUZ</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01C1C5FB" w14:textId="77777777" w:rsidR="00184346" w:rsidRDefault="00184346" w:rsidP="001843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JECSEN SÁNCHEZ RODRÍGUEZ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 xml:space="preserve">A Favor. </w:t>
      </w:r>
    </w:p>
    <w:p w14:paraId="01D4E52F" w14:textId="77777777" w:rsidR="00184346" w:rsidRDefault="00184346" w:rsidP="001843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lastRenderedPageBreak/>
        <w:t>MAYRA YANETH RAFAEL EUSEBIO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A Favor.</w:t>
      </w:r>
    </w:p>
    <w:p w14:paraId="5F68FBFD" w14:textId="77777777" w:rsidR="00184346" w:rsidRDefault="00184346" w:rsidP="00184346">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JOSÉ JAIME DE LA CRUZ CANO</w:t>
      </w:r>
      <w:r>
        <w:rPr>
          <w:rFonts w:ascii="Arial" w:hAnsi="Arial" w:cs="Arial"/>
          <w:sz w:val="26"/>
          <w:szCs w:val="26"/>
        </w:rPr>
        <w:t xml:space="preserve">, </w:t>
      </w:r>
      <w:r>
        <w:rPr>
          <w:rFonts w:ascii="Arial" w:hAnsi="Arial" w:cs="Arial"/>
          <w:b/>
          <w:sz w:val="26"/>
          <w:szCs w:val="26"/>
        </w:rPr>
        <w:t xml:space="preserve">Regidor </w:t>
      </w:r>
      <w:r>
        <w:rPr>
          <w:rFonts w:ascii="Arial" w:hAnsi="Arial" w:cs="Arial"/>
          <w:sz w:val="26"/>
          <w:szCs w:val="26"/>
        </w:rPr>
        <w:t xml:space="preserve">……………………………… </w:t>
      </w:r>
      <w:r>
        <w:rPr>
          <w:rFonts w:ascii="Arial" w:hAnsi="Arial" w:cs="Arial"/>
          <w:b/>
          <w:sz w:val="26"/>
          <w:szCs w:val="26"/>
        </w:rPr>
        <w:t>A Favor.</w:t>
      </w:r>
      <w:r>
        <w:rPr>
          <w:rFonts w:ascii="Arial" w:hAnsi="Arial" w:cs="Arial"/>
          <w:sz w:val="26"/>
          <w:szCs w:val="26"/>
        </w:rPr>
        <w:t xml:space="preserve">  </w:t>
      </w:r>
    </w:p>
    <w:p w14:paraId="5998076C" w14:textId="77777777" w:rsidR="00184346" w:rsidRDefault="00184346" w:rsidP="001843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MOISÉS REYES VICTORIANO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 xml:space="preserve">A Favor. </w:t>
      </w:r>
    </w:p>
    <w:p w14:paraId="3861AFB9" w14:textId="77777777" w:rsidR="00184346" w:rsidRDefault="00184346" w:rsidP="001843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ARIANA BARAJAS GÁLVEZ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 xml:space="preserve">A Favor.   </w:t>
      </w:r>
    </w:p>
    <w:p w14:paraId="169F1EDB" w14:textId="77777777" w:rsidR="00184346" w:rsidRDefault="00184346" w:rsidP="001843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ANDRÉS GASPAR REYES</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A Favor.</w:t>
      </w:r>
    </w:p>
    <w:p w14:paraId="716F7872" w14:textId="6007C0CA" w:rsidR="00184346" w:rsidRDefault="00184346" w:rsidP="001843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ELENA MEJÍA DELGADILLO</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Inasistencia</w:t>
      </w:r>
      <w:r>
        <w:rPr>
          <w:rFonts w:ascii="Arial" w:hAnsi="Arial" w:cs="Arial"/>
          <w:b/>
          <w:sz w:val="26"/>
          <w:szCs w:val="26"/>
        </w:rPr>
        <w:t>.</w:t>
      </w:r>
    </w:p>
    <w:p w14:paraId="5C6C92CA" w14:textId="77777777" w:rsidR="00184346" w:rsidRDefault="00184346" w:rsidP="00184346">
      <w:pPr>
        <w:jc w:val="both"/>
        <w:rPr>
          <w:rFonts w:ascii="Arial" w:hAnsi="Arial" w:cs="Arial"/>
          <w:sz w:val="26"/>
          <w:szCs w:val="26"/>
        </w:rPr>
      </w:pPr>
      <w:r>
        <w:rPr>
          <w:rFonts w:ascii="Arial" w:hAnsi="Arial" w:cs="Arial"/>
          <w:b/>
          <w:sz w:val="26"/>
          <w:szCs w:val="26"/>
        </w:rPr>
        <w:t>MARÍA DE JESÚS SÁNCHEZ CHÁVEZ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26EF325E" w14:textId="77777777" w:rsidR="001A76E8" w:rsidRPr="00214F8D" w:rsidRDefault="001A76E8" w:rsidP="00665004">
      <w:pPr>
        <w:tabs>
          <w:tab w:val="center" w:pos="4419"/>
          <w:tab w:val="left" w:pos="6058"/>
        </w:tabs>
        <w:spacing w:after="0" w:line="240" w:lineRule="auto"/>
        <w:contextualSpacing/>
        <w:jc w:val="both"/>
        <w:rPr>
          <w:rFonts w:ascii="Microsoft New Tai Lue" w:hAnsi="Microsoft New Tai Lue" w:cs="Microsoft New Tai Lue"/>
          <w:sz w:val="28"/>
          <w:szCs w:val="28"/>
        </w:rPr>
      </w:pPr>
    </w:p>
    <w:p w14:paraId="365E119D" w14:textId="7A801596" w:rsidR="00810C86" w:rsidRPr="00214F8D" w:rsidRDefault="00CA12A9" w:rsidP="00CB2F27">
      <w:pPr>
        <w:tabs>
          <w:tab w:val="center" w:pos="4419"/>
          <w:tab w:val="left" w:pos="6058"/>
        </w:tabs>
        <w:spacing w:after="0" w:line="240" w:lineRule="auto"/>
        <w:contextualSpacing/>
        <w:jc w:val="both"/>
        <w:rPr>
          <w:rFonts w:ascii="Microsoft New Tai Lue" w:eastAsia="Arial" w:hAnsi="Microsoft New Tai Lue" w:cs="Microsoft New Tai Lue"/>
          <w:b/>
          <w:bCs/>
          <w:sz w:val="28"/>
          <w:szCs w:val="28"/>
        </w:rPr>
      </w:pPr>
      <w:r w:rsidRPr="00214F8D">
        <w:rPr>
          <w:rFonts w:ascii="Microsoft New Tai Lue" w:hAnsi="Microsoft New Tai Lue" w:cs="Microsoft New Tai Lue"/>
          <w:b/>
          <w:sz w:val="28"/>
          <w:szCs w:val="28"/>
        </w:rPr>
        <w:t xml:space="preserve">TERCER PUNTO. </w:t>
      </w:r>
      <w:r w:rsidR="0065396F" w:rsidRPr="00214F8D">
        <w:rPr>
          <w:rFonts w:ascii="Microsoft New Tai Lue" w:hAnsi="Microsoft New Tai Lue" w:cs="Microsoft New Tai Lue"/>
          <w:b/>
          <w:sz w:val="28"/>
          <w:szCs w:val="28"/>
        </w:rPr>
        <w:t xml:space="preserve">– Análisis, discusión y en su caso aprobación </w:t>
      </w:r>
      <w:r w:rsidR="00701426" w:rsidRPr="00214F8D">
        <w:rPr>
          <w:rFonts w:ascii="Microsoft New Tai Lue" w:eastAsia="Arial" w:hAnsi="Microsoft New Tai Lue" w:cs="Microsoft New Tai Lue"/>
          <w:b/>
          <w:bCs/>
          <w:sz w:val="28"/>
          <w:szCs w:val="28"/>
        </w:rPr>
        <w:t>d</w:t>
      </w:r>
      <w:r w:rsidR="00810C86" w:rsidRPr="00214F8D">
        <w:rPr>
          <w:rFonts w:ascii="Microsoft New Tai Lue" w:eastAsia="Arial" w:hAnsi="Microsoft New Tai Lue" w:cs="Microsoft New Tai Lue"/>
          <w:b/>
          <w:bCs/>
          <w:sz w:val="28"/>
          <w:szCs w:val="28"/>
        </w:rPr>
        <w:t>el catálogo de giros de bajo riesgo para el municipio de Gómez Farías.</w:t>
      </w:r>
    </w:p>
    <w:p w14:paraId="5BE77CF2" w14:textId="5AB13A89" w:rsidR="00810C86" w:rsidRPr="00214F8D" w:rsidRDefault="00810C86" w:rsidP="00CB2F27">
      <w:pPr>
        <w:tabs>
          <w:tab w:val="center" w:pos="4419"/>
          <w:tab w:val="left" w:pos="6058"/>
        </w:tabs>
        <w:spacing w:after="0" w:line="240" w:lineRule="auto"/>
        <w:contextualSpacing/>
        <w:jc w:val="both"/>
        <w:rPr>
          <w:rFonts w:ascii="Microsoft New Tai Lue" w:eastAsia="Arial" w:hAnsi="Microsoft New Tai Lue" w:cs="Microsoft New Tai Lue"/>
          <w:b/>
          <w:bCs/>
          <w:sz w:val="28"/>
          <w:szCs w:val="28"/>
        </w:rPr>
      </w:pPr>
    </w:p>
    <w:p w14:paraId="405D79EB" w14:textId="5E7E556C" w:rsidR="00810C86" w:rsidRPr="008D658C" w:rsidRDefault="00810C86" w:rsidP="00810C86">
      <w:pPr>
        <w:spacing w:after="0" w:line="240" w:lineRule="auto"/>
        <w:rPr>
          <w:rFonts w:ascii="Times New Roman" w:eastAsia="Arial" w:hAnsi="Times New Roman" w:cs="Times New Roman"/>
          <w:b/>
          <w:i/>
          <w:iCs/>
          <w:sz w:val="24"/>
          <w:szCs w:val="24"/>
        </w:rPr>
      </w:pPr>
      <w:r w:rsidRPr="008D658C">
        <w:rPr>
          <w:rFonts w:ascii="Times New Roman" w:eastAsia="Arial" w:hAnsi="Times New Roman" w:cs="Times New Roman"/>
          <w:b/>
          <w:i/>
          <w:iCs/>
          <w:sz w:val="24"/>
          <w:szCs w:val="24"/>
        </w:rPr>
        <w:t xml:space="preserve">HONORABLE AYUNTAMIENTO CONSTITUCIONAL </w:t>
      </w:r>
      <w:r w:rsidR="008D658C" w:rsidRPr="008D658C">
        <w:rPr>
          <w:rFonts w:ascii="Times New Roman" w:hAnsi="Times New Roman" w:cs="Times New Roman"/>
          <w:i/>
          <w:iCs/>
          <w:sz w:val="24"/>
          <w:szCs w:val="24"/>
        </w:rPr>
        <w:t xml:space="preserve">- - - - - - - - - - - - - - - - - - - - - - - - - - </w:t>
      </w:r>
    </w:p>
    <w:p w14:paraId="5D1B01CA" w14:textId="2598C46E" w:rsidR="00810C86" w:rsidRPr="008D658C" w:rsidRDefault="00810C86" w:rsidP="00810C86">
      <w:pPr>
        <w:spacing w:after="0" w:line="240" w:lineRule="auto"/>
        <w:rPr>
          <w:rFonts w:ascii="Times New Roman" w:eastAsia="Arial" w:hAnsi="Times New Roman" w:cs="Times New Roman"/>
          <w:b/>
          <w:i/>
          <w:iCs/>
          <w:sz w:val="24"/>
          <w:szCs w:val="24"/>
        </w:rPr>
      </w:pPr>
      <w:r w:rsidRPr="008D658C">
        <w:rPr>
          <w:rFonts w:ascii="Times New Roman" w:eastAsia="Arial" w:hAnsi="Times New Roman" w:cs="Times New Roman"/>
          <w:b/>
          <w:i/>
          <w:iCs/>
          <w:sz w:val="24"/>
          <w:szCs w:val="24"/>
        </w:rPr>
        <w:t>DE GÓMEZ FARÍAS, JALISC</w:t>
      </w:r>
      <w:r w:rsidR="008D658C" w:rsidRPr="008D658C">
        <w:rPr>
          <w:rFonts w:ascii="Times New Roman" w:eastAsia="Arial" w:hAnsi="Times New Roman" w:cs="Times New Roman"/>
          <w:b/>
          <w:i/>
          <w:iCs/>
          <w:sz w:val="24"/>
          <w:szCs w:val="24"/>
        </w:rPr>
        <w:t>O.</w:t>
      </w:r>
      <w:r w:rsidR="008D658C" w:rsidRP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xml:space="preserve">- - - - - - - - - - - - - - - - - - - - - - - - - - - - - - - - - - - - - - - - - - - </w:t>
      </w:r>
    </w:p>
    <w:p w14:paraId="29B1E3BA" w14:textId="2164F393" w:rsidR="00810C86" w:rsidRPr="008D658C" w:rsidRDefault="00810C86" w:rsidP="00810C86">
      <w:pPr>
        <w:spacing w:after="0" w:line="240" w:lineRule="auto"/>
        <w:rPr>
          <w:rFonts w:ascii="Times New Roman" w:eastAsia="Arial" w:hAnsi="Times New Roman" w:cs="Times New Roman"/>
          <w:i/>
          <w:iCs/>
          <w:sz w:val="24"/>
          <w:szCs w:val="24"/>
        </w:rPr>
      </w:pPr>
      <w:r w:rsidRPr="008D658C">
        <w:rPr>
          <w:rFonts w:ascii="Times New Roman" w:eastAsia="Arial" w:hAnsi="Times New Roman" w:cs="Times New Roman"/>
          <w:b/>
          <w:i/>
          <w:iCs/>
          <w:sz w:val="24"/>
          <w:szCs w:val="24"/>
        </w:rPr>
        <w:t>PRESENTE</w:t>
      </w:r>
      <w:r w:rsidR="008D658C" w:rsidRPr="008D658C">
        <w:rPr>
          <w:rFonts w:ascii="Times New Roman" w:hAnsi="Times New Roman" w:cs="Times New Roman"/>
          <w:i/>
          <w:iCs/>
          <w:sz w:val="24"/>
          <w:szCs w:val="24"/>
        </w:rPr>
        <w:t>- - - - - - - - - - - - - - - - - - - - - - - - - - - - - - - - - - - - - - - - - - - - - - - - - - - - - - - - - - - - - - - -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xml:space="preserve">- - - - - - - - - - - - - - - - - - - - - - - - - - - - - - - </w:t>
      </w:r>
    </w:p>
    <w:p w14:paraId="2360DAE3" w14:textId="3D73A82C" w:rsidR="00810C86" w:rsidRPr="008D658C" w:rsidRDefault="00810C86" w:rsidP="008D658C">
      <w:pPr>
        <w:spacing w:after="0" w:line="240" w:lineRule="auto"/>
        <w:jc w:val="both"/>
        <w:rPr>
          <w:rFonts w:ascii="Times New Roman" w:eastAsia="Arial" w:hAnsi="Times New Roman" w:cs="Times New Roman"/>
          <w:i/>
          <w:iCs/>
          <w:sz w:val="24"/>
          <w:szCs w:val="24"/>
        </w:rPr>
      </w:pPr>
      <w:r w:rsidRPr="008D658C">
        <w:rPr>
          <w:rFonts w:ascii="Times New Roman" w:eastAsia="Arial" w:hAnsi="Times New Roman" w:cs="Times New Roman"/>
          <w:i/>
          <w:iCs/>
          <w:sz w:val="24"/>
          <w:szCs w:val="24"/>
        </w:rPr>
        <w:t xml:space="preserve">Los que suscriben, </w:t>
      </w:r>
      <w:r w:rsidRPr="008D658C">
        <w:rPr>
          <w:rFonts w:ascii="Times New Roman" w:eastAsia="Arial" w:hAnsi="Times New Roman" w:cs="Times New Roman"/>
          <w:b/>
          <w:bCs/>
          <w:i/>
          <w:iCs/>
          <w:sz w:val="24"/>
          <w:szCs w:val="24"/>
        </w:rPr>
        <w:t>LIC. NÉSTOR EMMANUEL DE LA CRUZ MACÍAS Y ABG.</w:t>
      </w:r>
      <w:r w:rsidRPr="008D658C">
        <w:rPr>
          <w:rFonts w:ascii="Times New Roman" w:eastAsia="Arial" w:hAnsi="Times New Roman" w:cs="Times New Roman"/>
          <w:i/>
          <w:iCs/>
          <w:sz w:val="24"/>
          <w:szCs w:val="24"/>
        </w:rPr>
        <w:t xml:space="preserve">  </w:t>
      </w:r>
      <w:r w:rsidRPr="008D658C">
        <w:rPr>
          <w:rFonts w:ascii="Times New Roman" w:eastAsia="Arial" w:hAnsi="Times New Roman" w:cs="Times New Roman"/>
          <w:b/>
          <w:bCs/>
          <w:i/>
          <w:iCs/>
          <w:sz w:val="24"/>
          <w:szCs w:val="24"/>
        </w:rPr>
        <w:t>ALMA AURORA PEÑA GASPAR, Presidente y Síndico del H. Ayuntamiento de Gómez Farías, Jalisco,</w:t>
      </w:r>
      <w:r w:rsidRPr="008D658C">
        <w:rPr>
          <w:rFonts w:ascii="Times New Roman" w:eastAsia="Arial" w:hAnsi="Times New Roman" w:cs="Times New Roman"/>
          <w:i/>
          <w:iCs/>
          <w:sz w:val="24"/>
          <w:szCs w:val="24"/>
        </w:rPr>
        <w:t xml:space="preserve"> </w:t>
      </w:r>
      <w:r w:rsidRPr="008D658C">
        <w:rPr>
          <w:rFonts w:ascii="Times New Roman" w:eastAsia="Arial" w:hAnsi="Times New Roman" w:cs="Times New Roman"/>
          <w:bCs/>
          <w:i/>
          <w:iCs/>
          <w:sz w:val="24"/>
          <w:szCs w:val="24"/>
        </w:rPr>
        <w:t>c</w:t>
      </w:r>
      <w:r w:rsidRPr="008D658C">
        <w:rPr>
          <w:rFonts w:ascii="Times New Roman" w:eastAsia="Arial" w:hAnsi="Times New Roman" w:cs="Times New Roman"/>
          <w:i/>
          <w:iCs/>
          <w:sz w:val="24"/>
          <w:szCs w:val="24"/>
        </w:rPr>
        <w:t xml:space="preserve">on fundamento en lo dispuesto por los artículos 115, de la Constitución Política de los Estados Unidos Mexicanos; 3, 4, 73, 77, 85 y 86 de la Constitución Política del Estado de Jalisco; 1, 2, 3, 4 numeral 38, 10, 37, 41, 42, 49 y 50 de la Ley del Gobierno y la Administración Pública Municipal del Estado de Jalisco; 49, fracción II, 78 apartado A fracción II, 79 fracción IV, 88, 89, 94, 96,104 y demás relativos y aplicables del Reglamento del Gobierno y de la Administración Pública Municipal de Gómez Farías, Jalisco, es que someto a consideración de este órgano de gobierno municipal la presente </w:t>
      </w:r>
      <w:r w:rsidRPr="008D658C">
        <w:rPr>
          <w:rFonts w:ascii="Times New Roman" w:eastAsia="Arial" w:hAnsi="Times New Roman" w:cs="Times New Roman"/>
          <w:b/>
          <w:bCs/>
          <w:i/>
          <w:iCs/>
          <w:sz w:val="24"/>
          <w:szCs w:val="24"/>
        </w:rPr>
        <w:t xml:space="preserve">INICIATIVA </w:t>
      </w:r>
      <w:r w:rsidR="00701426" w:rsidRPr="008D658C">
        <w:rPr>
          <w:rFonts w:ascii="Times New Roman" w:eastAsia="Arial" w:hAnsi="Times New Roman" w:cs="Times New Roman"/>
          <w:b/>
          <w:bCs/>
          <w:i/>
          <w:iCs/>
          <w:sz w:val="24"/>
          <w:szCs w:val="24"/>
        </w:rPr>
        <w:t>D</w:t>
      </w:r>
      <w:r w:rsidRPr="008D658C">
        <w:rPr>
          <w:rFonts w:ascii="Times New Roman" w:eastAsia="Arial" w:hAnsi="Times New Roman" w:cs="Times New Roman"/>
          <w:b/>
          <w:bCs/>
          <w:i/>
          <w:iCs/>
          <w:sz w:val="24"/>
          <w:szCs w:val="24"/>
        </w:rPr>
        <w:t xml:space="preserve">EL CATÁLOGO DE GIROS DE BAJO RIESGO PARA EL MUNICIPIO DE GÓMEZ FARÍAS, </w:t>
      </w:r>
      <w:r w:rsidRPr="008D658C">
        <w:rPr>
          <w:rFonts w:ascii="Times New Roman" w:eastAsia="Arial" w:hAnsi="Times New Roman" w:cs="Times New Roman"/>
          <w:i/>
          <w:iCs/>
          <w:sz w:val="24"/>
          <w:szCs w:val="24"/>
        </w:rPr>
        <w:t>de conformidad con la siguiente:</w:t>
      </w:r>
      <w:r w:rsidR="008D658C" w:rsidRP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xml:space="preserve">- - </w:t>
      </w:r>
      <w:r w:rsidR="00701426" w:rsidRPr="008D658C">
        <w:rPr>
          <w:rFonts w:ascii="Times New Roman" w:hAnsi="Times New Roman" w:cs="Times New Roman"/>
          <w:b/>
          <w:bCs/>
          <w:i/>
          <w:iCs/>
          <w:sz w:val="24"/>
          <w:szCs w:val="24"/>
        </w:rPr>
        <w:t>EXPOSICIÓN DE MOTIVOS</w:t>
      </w:r>
      <w:r w:rsidR="008D658C">
        <w:rPr>
          <w:rFonts w:ascii="Times New Roman" w:hAnsi="Times New Roman" w:cs="Times New Roman"/>
          <w:b/>
          <w:bCs/>
          <w:i/>
          <w:iCs/>
          <w:sz w:val="24"/>
          <w:szCs w:val="24"/>
        </w:rPr>
        <w:t xml:space="preserve"> </w:t>
      </w:r>
      <w:r w:rsidR="008D658C" w:rsidRPr="008D658C">
        <w:rPr>
          <w:rFonts w:ascii="Times New Roman" w:hAnsi="Times New Roman" w:cs="Times New Roman"/>
          <w:i/>
          <w:iCs/>
          <w:sz w:val="24"/>
          <w:szCs w:val="24"/>
        </w:rPr>
        <w:t>- - - - - -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xml:space="preserve">- - - - - - - - - - - - - - - - - - - - - - </w:t>
      </w:r>
    </w:p>
    <w:p w14:paraId="5DB73604" w14:textId="2BFEEBB5" w:rsidR="00810C86" w:rsidRPr="008D658C" w:rsidRDefault="00810C86" w:rsidP="008D658C">
      <w:pPr>
        <w:spacing w:after="0" w:line="240" w:lineRule="auto"/>
        <w:ind w:firstLine="720"/>
        <w:jc w:val="both"/>
        <w:rPr>
          <w:rFonts w:ascii="Times New Roman" w:eastAsia="Arial" w:hAnsi="Times New Roman" w:cs="Times New Roman"/>
          <w:i/>
          <w:iCs/>
          <w:sz w:val="24"/>
          <w:szCs w:val="24"/>
        </w:rPr>
      </w:pPr>
      <w:r w:rsidRPr="008D658C">
        <w:rPr>
          <w:rFonts w:ascii="Times New Roman" w:eastAsia="Arial" w:hAnsi="Times New Roman" w:cs="Times New Roman"/>
          <w:b/>
          <w:bCs/>
          <w:i/>
          <w:iCs/>
          <w:sz w:val="24"/>
          <w:szCs w:val="24"/>
        </w:rPr>
        <w:t>I.</w:t>
      </w:r>
      <w:r w:rsidRPr="008D658C">
        <w:rPr>
          <w:rFonts w:ascii="Times New Roman" w:eastAsia="Arial" w:hAnsi="Times New Roman" w:cs="Times New Roman"/>
          <w:i/>
          <w:iCs/>
          <w:sz w:val="24"/>
          <w:szCs w:val="24"/>
        </w:rPr>
        <w:t>- El artículo 115 de la Constitución Política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además, establece que los municipios estarán investidos de personalidad jurídica, así como tendrán facultades para aprobar, de acuerdo con las leyes en materia municipal que expidan las legislaturas estatales, los bandos de policía y gobierno, los reglamentos, circulares y disposiciones administrativas de observancia general dentro de sus respectivas jurisdicciones y cuyo objeto será, entre otras cosas, establecer las bases generales de la administración pública municipal.</w:t>
      </w:r>
      <w:r w:rsidR="008D658C" w:rsidRP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xml:space="preserve">- - - - - - - - - - - - - - - - - - - - - - - - - - - - - - - - </w:t>
      </w:r>
    </w:p>
    <w:p w14:paraId="1198C6D7" w14:textId="3E1EB82A" w:rsidR="00810C86" w:rsidRPr="008D658C" w:rsidRDefault="00810C86" w:rsidP="008D658C">
      <w:pPr>
        <w:spacing w:after="0" w:line="240" w:lineRule="auto"/>
        <w:ind w:firstLine="720"/>
        <w:jc w:val="both"/>
        <w:rPr>
          <w:rFonts w:ascii="Times New Roman" w:eastAsia="Arial" w:hAnsi="Times New Roman" w:cs="Times New Roman"/>
          <w:i/>
          <w:iCs/>
          <w:sz w:val="24"/>
          <w:szCs w:val="24"/>
        </w:rPr>
      </w:pPr>
      <w:r w:rsidRPr="008D658C">
        <w:rPr>
          <w:rFonts w:ascii="Times New Roman" w:eastAsia="Arial" w:hAnsi="Times New Roman" w:cs="Times New Roman"/>
          <w:b/>
          <w:bCs/>
          <w:i/>
          <w:iCs/>
          <w:sz w:val="24"/>
          <w:szCs w:val="24"/>
        </w:rPr>
        <w:t>II</w:t>
      </w:r>
      <w:r w:rsidRPr="008D658C">
        <w:rPr>
          <w:rFonts w:ascii="Times New Roman" w:eastAsia="Arial" w:hAnsi="Times New Roman" w:cs="Times New Roman"/>
          <w:i/>
          <w:iCs/>
          <w:sz w:val="24"/>
          <w:szCs w:val="24"/>
        </w:rPr>
        <w:t>.- Asimismo, el artículo 37 fracción II de la Ley del Gobierno y la Administración Pública Municipal establece que será obligación de los Ayuntamientos la aprobación y aplicación de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sidR="008D658C" w:rsidRP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xml:space="preserve">- - - - - - - - </w:t>
      </w:r>
    </w:p>
    <w:p w14:paraId="7D383B1D" w14:textId="71BA4E1C" w:rsidR="00810C86" w:rsidRPr="008D658C" w:rsidRDefault="00810C86" w:rsidP="00810C86">
      <w:pPr>
        <w:spacing w:after="0" w:line="240" w:lineRule="auto"/>
        <w:ind w:firstLine="720"/>
        <w:jc w:val="both"/>
        <w:rPr>
          <w:rFonts w:ascii="Times New Roman" w:eastAsia="Arial" w:hAnsi="Times New Roman" w:cs="Times New Roman"/>
          <w:i/>
          <w:iCs/>
          <w:sz w:val="24"/>
          <w:szCs w:val="24"/>
        </w:rPr>
      </w:pPr>
      <w:r w:rsidRPr="008D658C">
        <w:rPr>
          <w:rFonts w:ascii="Times New Roman" w:eastAsia="Arial" w:hAnsi="Times New Roman" w:cs="Times New Roman"/>
          <w:b/>
          <w:bCs/>
          <w:i/>
          <w:iCs/>
          <w:sz w:val="24"/>
          <w:szCs w:val="24"/>
        </w:rPr>
        <w:t xml:space="preserve">III.- </w:t>
      </w:r>
      <w:r w:rsidRPr="008D658C">
        <w:rPr>
          <w:rFonts w:ascii="Times New Roman" w:eastAsia="Arial" w:hAnsi="Times New Roman" w:cs="Times New Roman"/>
          <w:i/>
          <w:iCs/>
          <w:sz w:val="24"/>
          <w:szCs w:val="24"/>
        </w:rPr>
        <w:t>Que el 18 de mayo de 2018 se publicó en el Diario Oficial de la Federación la Ley General de Mejora Regulatoria que tiene por objeto establecer los principios y las bases a los que deberán sujetarse los órdenes de gobierno, en el ámbito de sus respectivas competencias, en materia de mejora regulatoria a la que se deberán adherir los sujetos obligados de la Administración Pública Federal y sus respectivos homólogos de las entidades federativas, los municipios y alcaldías y sus dependencias y entidades.</w:t>
      </w:r>
      <w:r w:rsidR="008D658C" w:rsidRP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xml:space="preserve">- - - - - - - - - - - - - - - - - - - - - - - - - - - - - </w:t>
      </w:r>
    </w:p>
    <w:p w14:paraId="5B55A556" w14:textId="66730AED" w:rsidR="00810C86" w:rsidRPr="008D658C" w:rsidRDefault="00810C86" w:rsidP="00810C86">
      <w:pPr>
        <w:spacing w:after="0" w:line="240" w:lineRule="auto"/>
        <w:ind w:firstLine="720"/>
        <w:jc w:val="both"/>
        <w:rPr>
          <w:rFonts w:ascii="Times New Roman" w:eastAsia="Arial" w:hAnsi="Times New Roman" w:cs="Times New Roman"/>
          <w:i/>
          <w:iCs/>
          <w:sz w:val="24"/>
          <w:szCs w:val="24"/>
        </w:rPr>
      </w:pPr>
      <w:r w:rsidRPr="008D658C">
        <w:rPr>
          <w:rFonts w:ascii="Times New Roman" w:eastAsia="Arial" w:hAnsi="Times New Roman" w:cs="Times New Roman"/>
          <w:i/>
          <w:iCs/>
          <w:sz w:val="24"/>
          <w:szCs w:val="24"/>
        </w:rPr>
        <w:t xml:space="preserve">IV.- Con fecha 20 de mayo de 2019, el entonces Delegado de la Comisión Nacional de Mejora Regulatoria, emitió los lineamientos del Sistema de Apertura Rápida de Empresas (SARE) </w:t>
      </w:r>
      <w:r w:rsidRPr="008D658C">
        <w:rPr>
          <w:rFonts w:ascii="Times New Roman" w:eastAsia="Arial" w:hAnsi="Times New Roman" w:cs="Times New Roman"/>
          <w:i/>
          <w:iCs/>
          <w:sz w:val="24"/>
          <w:szCs w:val="24"/>
        </w:rPr>
        <w:lastRenderedPageBreak/>
        <w:t>y del Programa de Reconocimiento y Operación del SARE, mismos que fueron publicados en el Diario Oficial de la Federación, el cual entre otras cosas establece la necesidad de contar con un programa de mejora regulatoria dentro del país por encontrarse contemplado dentro del artículo 25 de la Constitución Política de los Estados Unidos Mexicanos.</w:t>
      </w:r>
      <w:r w:rsidR="008D658C" w:rsidRP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xml:space="preserve">- - - - - - - - - - - - - - - - - - - - - - </w:t>
      </w:r>
    </w:p>
    <w:p w14:paraId="54728BAD" w14:textId="40DC1B56" w:rsidR="00810C86" w:rsidRPr="008D658C" w:rsidRDefault="00810C86" w:rsidP="00810C86">
      <w:pPr>
        <w:spacing w:after="0" w:line="240" w:lineRule="auto"/>
        <w:ind w:firstLine="720"/>
        <w:jc w:val="both"/>
        <w:rPr>
          <w:rFonts w:ascii="Times New Roman" w:eastAsia="Arial" w:hAnsi="Times New Roman" w:cs="Times New Roman"/>
          <w:i/>
          <w:iCs/>
          <w:sz w:val="24"/>
          <w:szCs w:val="24"/>
        </w:rPr>
      </w:pPr>
      <w:r w:rsidRPr="008D658C">
        <w:rPr>
          <w:rFonts w:ascii="Times New Roman" w:eastAsia="Arial" w:hAnsi="Times New Roman" w:cs="Times New Roman"/>
          <w:i/>
          <w:iCs/>
          <w:sz w:val="24"/>
          <w:szCs w:val="24"/>
        </w:rPr>
        <w:t>El Sistema de Apertura Rápida de Empresas y el Programa de Reconocimiento y Operación del Sistema de Apertura Rápida de Empresas son herramientas que buscan facilitar el ambiente para hacer negocios y facilitar el establecimiento y funcionamiento de las empresas según su nivel de riesgo, considerando su tamaño, la rentabilidad social, la ubicación en zonas de atención prioritaria, así como otras características relevantes para el país.</w:t>
      </w:r>
      <w:r w:rsidR="008D658C" w:rsidRP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xml:space="preserve">- - - - - - - - - - - - - - - </w:t>
      </w:r>
    </w:p>
    <w:p w14:paraId="4D8B3E78" w14:textId="53C56F9B" w:rsidR="00810C86" w:rsidRPr="008D658C" w:rsidRDefault="00810C86" w:rsidP="00810C86">
      <w:pPr>
        <w:spacing w:after="0" w:line="240" w:lineRule="auto"/>
        <w:ind w:firstLine="720"/>
        <w:jc w:val="both"/>
        <w:rPr>
          <w:rFonts w:ascii="Times New Roman" w:eastAsia="Arial" w:hAnsi="Times New Roman" w:cs="Times New Roman"/>
          <w:i/>
          <w:iCs/>
          <w:sz w:val="24"/>
          <w:szCs w:val="24"/>
        </w:rPr>
      </w:pPr>
      <w:r w:rsidRPr="008D658C">
        <w:rPr>
          <w:rFonts w:ascii="Times New Roman" w:eastAsia="Arial" w:hAnsi="Times New Roman" w:cs="Times New Roman"/>
          <w:i/>
          <w:iCs/>
          <w:sz w:val="24"/>
          <w:szCs w:val="24"/>
        </w:rPr>
        <w:t>V.- El Instituto Nacional de Estadística y Geografía, publicó el 10 de julio de 2009 en el Diario Oficial de la Federación el Acuerdo para el uso del Sistema de Clasificación Industrial de América del Norte (SCIAN) en la recopilación, análisis y presentación de estadísticas económicas y sus actualizaciones, como clasificador obligatorio para las Unidades del Estado que generen u obtengan estadísticas económicas a través del Sistema Nacional de Información Estadística y Geográfica, substituyendo a la Clasificación Mexicana de Actividades y Productos.</w:t>
      </w:r>
      <w:r w:rsidR="008D658C" w:rsidRP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xml:space="preserve">- - - - - - - - - </w:t>
      </w:r>
    </w:p>
    <w:p w14:paraId="7D331E86" w14:textId="0B59C081" w:rsidR="00810C86" w:rsidRPr="008D658C" w:rsidRDefault="00810C86" w:rsidP="00810C86">
      <w:pPr>
        <w:spacing w:after="0" w:line="240" w:lineRule="auto"/>
        <w:ind w:firstLine="720"/>
        <w:jc w:val="both"/>
        <w:rPr>
          <w:rFonts w:ascii="Times New Roman" w:eastAsia="Arial" w:hAnsi="Times New Roman" w:cs="Times New Roman"/>
          <w:i/>
          <w:iCs/>
          <w:sz w:val="24"/>
          <w:szCs w:val="24"/>
        </w:rPr>
      </w:pPr>
      <w:r w:rsidRPr="008D658C">
        <w:rPr>
          <w:rFonts w:ascii="Times New Roman" w:eastAsia="Arial" w:hAnsi="Times New Roman" w:cs="Times New Roman"/>
          <w:i/>
          <w:iCs/>
          <w:sz w:val="24"/>
          <w:szCs w:val="24"/>
        </w:rPr>
        <w:t xml:space="preserve">El SCIAN antes mencionado cuenta con un total de 1,059 giros o clases de actividades económicas agrupados, en el cual 42% corresponden a actividades de bajo riesgo susceptibles de ser desarrolladas por las </w:t>
      </w:r>
      <w:proofErr w:type="spellStart"/>
      <w:r w:rsidRPr="008D658C">
        <w:rPr>
          <w:rFonts w:ascii="Times New Roman" w:eastAsia="Arial" w:hAnsi="Times New Roman" w:cs="Times New Roman"/>
          <w:i/>
          <w:iCs/>
          <w:sz w:val="24"/>
          <w:szCs w:val="24"/>
        </w:rPr>
        <w:t>PyMES</w:t>
      </w:r>
      <w:proofErr w:type="spellEnd"/>
      <w:r w:rsidRPr="008D658C">
        <w:rPr>
          <w:rFonts w:ascii="Times New Roman" w:eastAsia="Arial" w:hAnsi="Times New Roman" w:cs="Times New Roman"/>
          <w:i/>
          <w:iCs/>
          <w:sz w:val="24"/>
          <w:szCs w:val="24"/>
        </w:rPr>
        <w:t xml:space="preserve"> de México.</w:t>
      </w:r>
      <w:r w:rsidR="008D658C" w:rsidRP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 - - - - -</w:t>
      </w:r>
      <w:r w:rsidR="008D658C">
        <w:rPr>
          <w:rFonts w:ascii="Times New Roman" w:hAnsi="Times New Roman" w:cs="Times New Roman"/>
          <w:i/>
          <w:iCs/>
          <w:sz w:val="24"/>
          <w:szCs w:val="24"/>
        </w:rPr>
        <w:t xml:space="preserve"> </w:t>
      </w:r>
    </w:p>
    <w:p w14:paraId="49B31606" w14:textId="14AA6914" w:rsidR="00810C86" w:rsidRPr="008D658C" w:rsidRDefault="00810C86" w:rsidP="00810C86">
      <w:pPr>
        <w:spacing w:after="0" w:line="240" w:lineRule="auto"/>
        <w:ind w:firstLine="720"/>
        <w:jc w:val="both"/>
        <w:rPr>
          <w:rFonts w:ascii="Times New Roman" w:eastAsia="Arial" w:hAnsi="Times New Roman" w:cs="Times New Roman"/>
          <w:i/>
          <w:iCs/>
          <w:sz w:val="24"/>
          <w:szCs w:val="24"/>
        </w:rPr>
      </w:pPr>
      <w:r w:rsidRPr="008D658C">
        <w:rPr>
          <w:rFonts w:ascii="Times New Roman" w:eastAsia="Arial" w:hAnsi="Times New Roman" w:cs="Times New Roman"/>
          <w:i/>
          <w:iCs/>
          <w:sz w:val="24"/>
          <w:szCs w:val="24"/>
        </w:rPr>
        <w:t>VI.- Ahora, en lo que respecta al municipio, actualmente se tiene identificado que para la emisión de una licencia de negocio es necesario o se emplean alrededor de 4 formatos distintos, hay 5 trámites relacionados, 10 requisitos, los costos dependían del giro; y todos son inherentes o necesarios para poder tramitar la licencia de negocio. En cuanto a los tiempos e interacciones se tiene identificado que se requieren al menos 4 visitas por parte de un ciudadano para concluir el trámite y poder obtener su licencia de negocio, lo que se traduce en un tiempo aproximado de 30 días para que un ciudadano culmine de inicio a fin su trámite para poder aperturar su negocio.</w:t>
      </w:r>
      <w:r w:rsidR="008D658C" w:rsidRP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xml:space="preserve">- </w:t>
      </w:r>
    </w:p>
    <w:p w14:paraId="26680DFC" w14:textId="67BB1596" w:rsidR="008F2EF4" w:rsidRPr="008D658C" w:rsidRDefault="00810C86" w:rsidP="00BC29D5">
      <w:pPr>
        <w:spacing w:after="0" w:line="240" w:lineRule="auto"/>
        <w:ind w:firstLine="720"/>
        <w:jc w:val="both"/>
        <w:rPr>
          <w:rFonts w:ascii="Times New Roman" w:eastAsia="Arial" w:hAnsi="Times New Roman" w:cs="Times New Roman"/>
          <w:b/>
          <w:bCs/>
          <w:i/>
          <w:iCs/>
          <w:sz w:val="24"/>
          <w:szCs w:val="24"/>
        </w:rPr>
      </w:pPr>
      <w:r w:rsidRPr="008D658C">
        <w:rPr>
          <w:rFonts w:ascii="Times New Roman" w:eastAsia="Arial" w:hAnsi="Times New Roman" w:cs="Times New Roman"/>
          <w:i/>
          <w:iCs/>
          <w:sz w:val="24"/>
          <w:szCs w:val="24"/>
        </w:rPr>
        <w:t xml:space="preserve">VII.- En relación a lo anterior el pasado 28 de abril, en Sesión Ordinaria de Ayuntamiento número 09, se autorizó el </w:t>
      </w:r>
      <w:bookmarkStart w:id="0" w:name="_Hlk100407534"/>
      <w:r w:rsidRPr="008D658C">
        <w:rPr>
          <w:rFonts w:ascii="Times New Roman" w:eastAsia="Arial" w:hAnsi="Times New Roman" w:cs="Times New Roman"/>
          <w:b/>
          <w:bCs/>
          <w:i/>
          <w:iCs/>
          <w:sz w:val="24"/>
          <w:szCs w:val="24"/>
        </w:rPr>
        <w:t>REGLAMENTO DE INNOVACIÓN DIGITAL Y MEJORA REGULATORIA</w:t>
      </w:r>
      <w:bookmarkEnd w:id="0"/>
      <w:r w:rsidRPr="008D658C">
        <w:rPr>
          <w:rFonts w:ascii="Times New Roman" w:eastAsia="Arial" w:hAnsi="Times New Roman" w:cs="Times New Roman"/>
          <w:b/>
          <w:bCs/>
          <w:i/>
          <w:iCs/>
          <w:sz w:val="24"/>
          <w:szCs w:val="24"/>
        </w:rPr>
        <w:t xml:space="preserve"> DEL MUNICIPIO DE GÓMEZ FARÍAS, JALISCO, </w:t>
      </w:r>
      <w:r w:rsidRPr="008D658C">
        <w:rPr>
          <w:rFonts w:ascii="Times New Roman" w:eastAsia="Arial" w:hAnsi="Times New Roman" w:cs="Times New Roman"/>
          <w:i/>
          <w:iCs/>
          <w:sz w:val="24"/>
          <w:szCs w:val="24"/>
        </w:rPr>
        <w:t xml:space="preserve"> el cual tiene como objetivo principal establecer el marco normativo de la mejora regulatoria, </w:t>
      </w:r>
      <w:r w:rsidRPr="008D658C">
        <w:rPr>
          <w:rFonts w:ascii="Times New Roman" w:eastAsia="Arial" w:hAnsi="Times New Roman" w:cs="Times New Roman"/>
          <w:b/>
          <w:bCs/>
          <w:i/>
          <w:iCs/>
          <w:sz w:val="24"/>
          <w:szCs w:val="24"/>
          <w:u w:val="single"/>
        </w:rPr>
        <w:t>simplificación administrativa</w:t>
      </w:r>
      <w:r w:rsidRPr="008D658C">
        <w:rPr>
          <w:rFonts w:ascii="Times New Roman" w:eastAsia="Arial" w:hAnsi="Times New Roman" w:cs="Times New Roman"/>
          <w:i/>
          <w:iCs/>
          <w:sz w:val="24"/>
          <w:szCs w:val="24"/>
        </w:rPr>
        <w:t xml:space="preserve"> y el gobierno digital en el Municipio de Gómez Farías, por lo que para lograr dicho objetivo se requiere la realización de una serie de acciones por parte de la administración pública, y la siguiente es autorizar el </w:t>
      </w:r>
      <w:r w:rsidRPr="008D658C">
        <w:rPr>
          <w:rFonts w:ascii="Times New Roman" w:eastAsia="Arial" w:hAnsi="Times New Roman" w:cs="Times New Roman"/>
          <w:b/>
          <w:bCs/>
          <w:i/>
          <w:iCs/>
          <w:sz w:val="24"/>
          <w:szCs w:val="24"/>
        </w:rPr>
        <w:t xml:space="preserve">Catálogo de Giros De Bajo Riesgo para el municipio de Gómez Farías, </w:t>
      </w:r>
      <w:r w:rsidRPr="008D658C">
        <w:rPr>
          <w:rFonts w:ascii="Times New Roman" w:eastAsia="Arial" w:hAnsi="Times New Roman" w:cs="Times New Roman"/>
          <w:i/>
          <w:iCs/>
          <w:sz w:val="24"/>
          <w:szCs w:val="24"/>
        </w:rPr>
        <w:t>el cual tiene su clasificado de conformidad con el Sistema de Clasificación Industrial de América del Norte y el cual se pone a su consideración</w:t>
      </w:r>
      <w:r w:rsidRPr="008D658C">
        <w:rPr>
          <w:rFonts w:ascii="Times New Roman" w:eastAsia="Arial" w:hAnsi="Times New Roman" w:cs="Times New Roman"/>
          <w:b/>
          <w:bCs/>
          <w:i/>
          <w:iCs/>
          <w:sz w:val="24"/>
          <w:szCs w:val="24"/>
        </w:rPr>
        <w:t>:</w:t>
      </w:r>
      <w:r w:rsidR="008D658C" w:rsidRP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 - - - - - - - - - - - -</w:t>
      </w:r>
      <w:r w:rsidR="008D658C">
        <w:rPr>
          <w:rFonts w:ascii="Times New Roman" w:hAnsi="Times New Roman" w:cs="Times New Roman"/>
          <w:i/>
          <w:iCs/>
          <w:sz w:val="24"/>
          <w:szCs w:val="24"/>
        </w:rPr>
        <w:t xml:space="preserve"> </w:t>
      </w:r>
      <w:r w:rsidR="008D658C" w:rsidRPr="008D658C">
        <w:rPr>
          <w:rFonts w:ascii="Times New Roman" w:hAnsi="Times New Roman" w:cs="Times New Roman"/>
          <w:i/>
          <w:iCs/>
          <w:sz w:val="24"/>
          <w:szCs w:val="24"/>
        </w:rPr>
        <w:t>- - - - - - - - - - - - - - - - - - -</w:t>
      </w:r>
      <w:r w:rsidR="008F2EF4" w:rsidRPr="008D658C">
        <w:rPr>
          <w:rFonts w:ascii="Times New Roman" w:hAnsi="Times New Roman" w:cs="Times New Roman"/>
          <w:i/>
          <w:iCs/>
          <w:sz w:val="24"/>
          <w:szCs w:val="24"/>
        </w:rPr>
        <w:t xml:space="preserve">- </w:t>
      </w:r>
    </w:p>
    <w:p w14:paraId="77FC3C45" w14:textId="77777777" w:rsidR="00810C86" w:rsidRPr="008D658C" w:rsidRDefault="00810C86" w:rsidP="00810C86">
      <w:pPr>
        <w:spacing w:after="0"/>
        <w:rPr>
          <w:rFonts w:ascii="Times New Roman" w:hAnsi="Times New Roman" w:cs="Times New Roman"/>
          <w:i/>
          <w:iCs/>
          <w:color w:val="2F2F2F"/>
          <w:sz w:val="24"/>
          <w:szCs w:val="24"/>
          <w:shd w:val="clear" w:color="auto" w:fill="FFFFFF"/>
        </w:rPr>
      </w:pPr>
    </w:p>
    <w:tbl>
      <w:tblPr>
        <w:tblStyle w:val="Tablaconcuadrcula4-nfasis2"/>
        <w:tblW w:w="8511" w:type="dxa"/>
        <w:jc w:val="center"/>
        <w:tblLook w:val="04A0" w:firstRow="1" w:lastRow="0" w:firstColumn="1" w:lastColumn="0" w:noHBand="0" w:noVBand="1"/>
      </w:tblPr>
      <w:tblGrid>
        <w:gridCol w:w="576"/>
        <w:gridCol w:w="993"/>
        <w:gridCol w:w="6942"/>
      </w:tblGrid>
      <w:tr w:rsidR="00810C86" w:rsidRPr="008D658C" w14:paraId="67A89A30" w14:textId="77777777" w:rsidTr="004B2E7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2A121EC" w14:textId="77777777" w:rsidR="00810C86" w:rsidRPr="008D658C" w:rsidRDefault="00810C86" w:rsidP="004B2E79">
            <w:pPr>
              <w:jc w:val="center"/>
              <w:rPr>
                <w:rFonts w:ascii="Times New Roman" w:eastAsia="Times New Roman" w:hAnsi="Times New Roman" w:cs="Times New Roman"/>
                <w:b w:val="0"/>
                <w:bCs w:val="0"/>
                <w:i/>
                <w:iCs/>
                <w:color w:val="000000"/>
                <w:sz w:val="24"/>
                <w:szCs w:val="24"/>
              </w:rPr>
            </w:pPr>
            <w:r w:rsidRPr="008D658C">
              <w:rPr>
                <w:rFonts w:ascii="Times New Roman" w:eastAsia="Times New Roman" w:hAnsi="Times New Roman" w:cs="Times New Roman"/>
                <w:i/>
                <w:iCs/>
                <w:color w:val="000000"/>
                <w:sz w:val="24"/>
                <w:szCs w:val="24"/>
              </w:rPr>
              <w:t>#</w:t>
            </w:r>
          </w:p>
        </w:tc>
        <w:tc>
          <w:tcPr>
            <w:tcW w:w="993" w:type="dxa"/>
            <w:hideMark/>
          </w:tcPr>
          <w:p w14:paraId="1A9F2225" w14:textId="77777777" w:rsidR="00810C86" w:rsidRPr="008D658C" w:rsidRDefault="00810C86" w:rsidP="004B2E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color w:val="000000"/>
                <w:sz w:val="24"/>
                <w:szCs w:val="24"/>
              </w:rPr>
            </w:pPr>
            <w:r w:rsidRPr="008D658C">
              <w:rPr>
                <w:rFonts w:ascii="Times New Roman" w:eastAsia="Times New Roman" w:hAnsi="Times New Roman" w:cs="Times New Roman"/>
                <w:i/>
                <w:iCs/>
                <w:color w:val="000000"/>
                <w:sz w:val="24"/>
                <w:szCs w:val="24"/>
              </w:rPr>
              <w:t>Código</w:t>
            </w:r>
          </w:p>
        </w:tc>
        <w:tc>
          <w:tcPr>
            <w:tcW w:w="6956" w:type="dxa"/>
            <w:hideMark/>
          </w:tcPr>
          <w:p w14:paraId="65ED9CE3" w14:textId="77777777" w:rsidR="00810C86" w:rsidRPr="008D658C" w:rsidRDefault="00810C86" w:rsidP="004B2E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color w:val="000000"/>
                <w:sz w:val="24"/>
                <w:szCs w:val="24"/>
              </w:rPr>
            </w:pPr>
            <w:r w:rsidRPr="008D658C">
              <w:rPr>
                <w:rFonts w:ascii="Times New Roman" w:eastAsia="Times New Roman" w:hAnsi="Times New Roman" w:cs="Times New Roman"/>
                <w:i/>
                <w:iCs/>
                <w:color w:val="000000"/>
                <w:sz w:val="24"/>
                <w:szCs w:val="24"/>
              </w:rPr>
              <w:t>Nombre SCIAN 2018</w:t>
            </w:r>
          </w:p>
        </w:tc>
      </w:tr>
      <w:tr w:rsidR="00810C86" w:rsidRPr="008D658C" w14:paraId="4E84F49B"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A30089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w:t>
            </w:r>
          </w:p>
        </w:tc>
        <w:tc>
          <w:tcPr>
            <w:tcW w:w="993" w:type="dxa"/>
            <w:hideMark/>
          </w:tcPr>
          <w:p w14:paraId="2FC66AF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111110</w:t>
            </w:r>
          </w:p>
        </w:tc>
        <w:tc>
          <w:tcPr>
            <w:tcW w:w="6956" w:type="dxa"/>
            <w:hideMark/>
          </w:tcPr>
          <w:p w14:paraId="6A014A1C"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soya</w:t>
            </w:r>
          </w:p>
        </w:tc>
      </w:tr>
      <w:tr w:rsidR="00810C86" w:rsidRPr="008D658C" w14:paraId="07C7DC9F"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DA8AF6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w:t>
            </w:r>
          </w:p>
        </w:tc>
        <w:tc>
          <w:tcPr>
            <w:tcW w:w="993" w:type="dxa"/>
            <w:hideMark/>
          </w:tcPr>
          <w:p w14:paraId="2B5D0A9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111121</w:t>
            </w:r>
          </w:p>
        </w:tc>
        <w:tc>
          <w:tcPr>
            <w:tcW w:w="6956" w:type="dxa"/>
            <w:hideMark/>
          </w:tcPr>
          <w:p w14:paraId="2B6CCB8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cártamo</w:t>
            </w:r>
          </w:p>
        </w:tc>
      </w:tr>
      <w:tr w:rsidR="00810C86" w:rsidRPr="008D658C" w14:paraId="7470FA84"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967818D"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w:t>
            </w:r>
          </w:p>
        </w:tc>
        <w:tc>
          <w:tcPr>
            <w:tcW w:w="993" w:type="dxa"/>
            <w:hideMark/>
          </w:tcPr>
          <w:p w14:paraId="32E1C42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111122</w:t>
            </w:r>
          </w:p>
        </w:tc>
        <w:tc>
          <w:tcPr>
            <w:tcW w:w="6956" w:type="dxa"/>
            <w:hideMark/>
          </w:tcPr>
          <w:p w14:paraId="1A2E11E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girasol</w:t>
            </w:r>
          </w:p>
        </w:tc>
      </w:tr>
      <w:tr w:rsidR="00810C86" w:rsidRPr="008D658C" w14:paraId="1CBB4C82"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D479DF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w:t>
            </w:r>
          </w:p>
        </w:tc>
        <w:tc>
          <w:tcPr>
            <w:tcW w:w="993" w:type="dxa"/>
            <w:hideMark/>
          </w:tcPr>
          <w:p w14:paraId="2F845BC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111129</w:t>
            </w:r>
          </w:p>
        </w:tc>
        <w:tc>
          <w:tcPr>
            <w:tcW w:w="6956" w:type="dxa"/>
            <w:hideMark/>
          </w:tcPr>
          <w:p w14:paraId="03C0F673"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anual de otras semillas oleaginosas</w:t>
            </w:r>
          </w:p>
        </w:tc>
      </w:tr>
      <w:tr w:rsidR="00810C86" w:rsidRPr="008D658C" w14:paraId="0FAB1E14"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872C99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w:t>
            </w:r>
          </w:p>
        </w:tc>
        <w:tc>
          <w:tcPr>
            <w:tcW w:w="993" w:type="dxa"/>
            <w:hideMark/>
          </w:tcPr>
          <w:p w14:paraId="46AC0F0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111131</w:t>
            </w:r>
          </w:p>
        </w:tc>
        <w:tc>
          <w:tcPr>
            <w:tcW w:w="6956" w:type="dxa"/>
            <w:hideMark/>
          </w:tcPr>
          <w:p w14:paraId="51C863D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frijol grano</w:t>
            </w:r>
          </w:p>
        </w:tc>
      </w:tr>
      <w:tr w:rsidR="00810C86" w:rsidRPr="008D658C" w14:paraId="4FFD3853"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2AD991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6</w:t>
            </w:r>
          </w:p>
        </w:tc>
        <w:tc>
          <w:tcPr>
            <w:tcW w:w="993" w:type="dxa"/>
            <w:hideMark/>
          </w:tcPr>
          <w:p w14:paraId="48D7E20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111132</w:t>
            </w:r>
          </w:p>
        </w:tc>
        <w:tc>
          <w:tcPr>
            <w:tcW w:w="6956" w:type="dxa"/>
            <w:hideMark/>
          </w:tcPr>
          <w:p w14:paraId="1D07D18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garbanzo grano</w:t>
            </w:r>
          </w:p>
        </w:tc>
      </w:tr>
      <w:tr w:rsidR="00810C86" w:rsidRPr="008D658C" w14:paraId="589EB79B"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066A8A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7</w:t>
            </w:r>
          </w:p>
        </w:tc>
        <w:tc>
          <w:tcPr>
            <w:tcW w:w="993" w:type="dxa"/>
            <w:hideMark/>
          </w:tcPr>
          <w:p w14:paraId="3D61337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111139</w:t>
            </w:r>
          </w:p>
        </w:tc>
        <w:tc>
          <w:tcPr>
            <w:tcW w:w="6956" w:type="dxa"/>
            <w:hideMark/>
          </w:tcPr>
          <w:p w14:paraId="54FF139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otras leguminosas</w:t>
            </w:r>
          </w:p>
        </w:tc>
      </w:tr>
      <w:tr w:rsidR="00810C86" w:rsidRPr="008D658C" w14:paraId="13CBF767"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BF6A0E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w:t>
            </w:r>
          </w:p>
        </w:tc>
        <w:tc>
          <w:tcPr>
            <w:tcW w:w="993" w:type="dxa"/>
            <w:hideMark/>
          </w:tcPr>
          <w:p w14:paraId="1F87B7D4"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111140</w:t>
            </w:r>
          </w:p>
        </w:tc>
        <w:tc>
          <w:tcPr>
            <w:tcW w:w="6956" w:type="dxa"/>
            <w:hideMark/>
          </w:tcPr>
          <w:p w14:paraId="34A407C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trigo</w:t>
            </w:r>
          </w:p>
        </w:tc>
      </w:tr>
      <w:tr w:rsidR="00810C86" w:rsidRPr="008D658C" w14:paraId="21D9BC4D"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2DED92D"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9</w:t>
            </w:r>
          </w:p>
        </w:tc>
        <w:tc>
          <w:tcPr>
            <w:tcW w:w="993" w:type="dxa"/>
            <w:hideMark/>
          </w:tcPr>
          <w:p w14:paraId="0A3E5404"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111151</w:t>
            </w:r>
          </w:p>
        </w:tc>
        <w:tc>
          <w:tcPr>
            <w:tcW w:w="6956" w:type="dxa"/>
            <w:hideMark/>
          </w:tcPr>
          <w:p w14:paraId="1429C79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maíz grano</w:t>
            </w:r>
          </w:p>
        </w:tc>
      </w:tr>
      <w:tr w:rsidR="00810C86" w:rsidRPr="008D658C" w14:paraId="53567E09"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919996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10</w:t>
            </w:r>
          </w:p>
        </w:tc>
        <w:tc>
          <w:tcPr>
            <w:tcW w:w="993" w:type="dxa"/>
            <w:hideMark/>
          </w:tcPr>
          <w:p w14:paraId="261F16E8"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111152</w:t>
            </w:r>
          </w:p>
        </w:tc>
        <w:tc>
          <w:tcPr>
            <w:tcW w:w="6956" w:type="dxa"/>
            <w:hideMark/>
          </w:tcPr>
          <w:p w14:paraId="11BE79E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maíz forrajero</w:t>
            </w:r>
          </w:p>
        </w:tc>
      </w:tr>
      <w:tr w:rsidR="00810C86" w:rsidRPr="008D658C" w14:paraId="02FDD177"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82DFC2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w:t>
            </w:r>
          </w:p>
        </w:tc>
        <w:tc>
          <w:tcPr>
            <w:tcW w:w="993" w:type="dxa"/>
            <w:hideMark/>
          </w:tcPr>
          <w:p w14:paraId="5730538A"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111160</w:t>
            </w:r>
          </w:p>
        </w:tc>
        <w:tc>
          <w:tcPr>
            <w:tcW w:w="6956" w:type="dxa"/>
            <w:hideMark/>
          </w:tcPr>
          <w:p w14:paraId="7401C55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arroz</w:t>
            </w:r>
          </w:p>
        </w:tc>
      </w:tr>
      <w:tr w:rsidR="00810C86" w:rsidRPr="008D658C" w14:paraId="3BD6BB0D"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E5970C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12</w:t>
            </w:r>
          </w:p>
        </w:tc>
        <w:tc>
          <w:tcPr>
            <w:tcW w:w="993" w:type="dxa"/>
            <w:hideMark/>
          </w:tcPr>
          <w:p w14:paraId="2847BAF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111191</w:t>
            </w:r>
          </w:p>
        </w:tc>
        <w:tc>
          <w:tcPr>
            <w:tcW w:w="6956" w:type="dxa"/>
            <w:hideMark/>
          </w:tcPr>
          <w:p w14:paraId="62DC6334"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sorgo grano</w:t>
            </w:r>
          </w:p>
        </w:tc>
      </w:tr>
      <w:tr w:rsidR="00810C86" w:rsidRPr="008D658C" w14:paraId="02B1579C"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7D2B08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lastRenderedPageBreak/>
              <w:t>13</w:t>
            </w:r>
          </w:p>
        </w:tc>
        <w:tc>
          <w:tcPr>
            <w:tcW w:w="993" w:type="dxa"/>
            <w:hideMark/>
          </w:tcPr>
          <w:p w14:paraId="28CBC7F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111192</w:t>
            </w:r>
          </w:p>
        </w:tc>
        <w:tc>
          <w:tcPr>
            <w:tcW w:w="6956" w:type="dxa"/>
            <w:hideMark/>
          </w:tcPr>
          <w:p w14:paraId="2CC4530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avena grano</w:t>
            </w:r>
          </w:p>
        </w:tc>
      </w:tr>
      <w:tr w:rsidR="00810C86" w:rsidRPr="008D658C" w14:paraId="378D2CD2"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87AB40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14</w:t>
            </w:r>
          </w:p>
        </w:tc>
        <w:tc>
          <w:tcPr>
            <w:tcW w:w="993" w:type="dxa"/>
            <w:hideMark/>
          </w:tcPr>
          <w:p w14:paraId="4658EE13"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111193</w:t>
            </w:r>
          </w:p>
        </w:tc>
        <w:tc>
          <w:tcPr>
            <w:tcW w:w="6956" w:type="dxa"/>
            <w:hideMark/>
          </w:tcPr>
          <w:p w14:paraId="5CB2199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cebada grano</w:t>
            </w:r>
          </w:p>
        </w:tc>
      </w:tr>
      <w:tr w:rsidR="00810C86" w:rsidRPr="008D658C" w14:paraId="52AA69CD"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DFD422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15</w:t>
            </w:r>
          </w:p>
        </w:tc>
        <w:tc>
          <w:tcPr>
            <w:tcW w:w="993" w:type="dxa"/>
            <w:hideMark/>
          </w:tcPr>
          <w:p w14:paraId="37DF2E5A"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111194</w:t>
            </w:r>
          </w:p>
        </w:tc>
        <w:tc>
          <w:tcPr>
            <w:tcW w:w="6956" w:type="dxa"/>
            <w:hideMark/>
          </w:tcPr>
          <w:p w14:paraId="08021348"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sorgo forrajero</w:t>
            </w:r>
          </w:p>
        </w:tc>
      </w:tr>
      <w:tr w:rsidR="00810C86" w:rsidRPr="008D658C" w14:paraId="0A8D712A"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EA9C39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16</w:t>
            </w:r>
          </w:p>
        </w:tc>
        <w:tc>
          <w:tcPr>
            <w:tcW w:w="993" w:type="dxa"/>
            <w:hideMark/>
          </w:tcPr>
          <w:p w14:paraId="01C1B48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111195</w:t>
            </w:r>
          </w:p>
        </w:tc>
        <w:tc>
          <w:tcPr>
            <w:tcW w:w="6956" w:type="dxa"/>
            <w:hideMark/>
          </w:tcPr>
          <w:p w14:paraId="7F3760E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avena forrajera</w:t>
            </w:r>
          </w:p>
        </w:tc>
      </w:tr>
      <w:tr w:rsidR="00810C86" w:rsidRPr="008D658C" w14:paraId="6415B29F"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F3B0A6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17</w:t>
            </w:r>
          </w:p>
        </w:tc>
        <w:tc>
          <w:tcPr>
            <w:tcW w:w="993" w:type="dxa"/>
            <w:hideMark/>
          </w:tcPr>
          <w:p w14:paraId="470A3F4C"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111199</w:t>
            </w:r>
          </w:p>
        </w:tc>
        <w:tc>
          <w:tcPr>
            <w:tcW w:w="6956" w:type="dxa"/>
            <w:hideMark/>
          </w:tcPr>
          <w:p w14:paraId="6F2B1D7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otros cereales</w:t>
            </w:r>
          </w:p>
        </w:tc>
      </w:tr>
      <w:tr w:rsidR="00810C86" w:rsidRPr="008D658C" w14:paraId="6BE59F9D"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F7262B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18</w:t>
            </w:r>
          </w:p>
        </w:tc>
        <w:tc>
          <w:tcPr>
            <w:tcW w:w="993" w:type="dxa"/>
            <w:hideMark/>
          </w:tcPr>
          <w:p w14:paraId="5240ED7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111211</w:t>
            </w:r>
          </w:p>
        </w:tc>
        <w:tc>
          <w:tcPr>
            <w:tcW w:w="6956" w:type="dxa"/>
            <w:hideMark/>
          </w:tcPr>
          <w:p w14:paraId="1FE33E9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jitomate o tomate rojo</w:t>
            </w:r>
          </w:p>
        </w:tc>
      </w:tr>
      <w:tr w:rsidR="00810C86" w:rsidRPr="008D658C" w14:paraId="51B0458C"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3294C0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19</w:t>
            </w:r>
          </w:p>
        </w:tc>
        <w:tc>
          <w:tcPr>
            <w:tcW w:w="993" w:type="dxa"/>
            <w:hideMark/>
          </w:tcPr>
          <w:p w14:paraId="4256D4CE"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111212</w:t>
            </w:r>
          </w:p>
        </w:tc>
        <w:tc>
          <w:tcPr>
            <w:tcW w:w="6956" w:type="dxa"/>
            <w:hideMark/>
          </w:tcPr>
          <w:p w14:paraId="182EAD0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chile</w:t>
            </w:r>
          </w:p>
        </w:tc>
      </w:tr>
      <w:tr w:rsidR="00810C86" w:rsidRPr="008D658C" w14:paraId="224BED97"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268F68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20</w:t>
            </w:r>
          </w:p>
        </w:tc>
        <w:tc>
          <w:tcPr>
            <w:tcW w:w="993" w:type="dxa"/>
            <w:hideMark/>
          </w:tcPr>
          <w:p w14:paraId="3FC7989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111213</w:t>
            </w:r>
          </w:p>
        </w:tc>
        <w:tc>
          <w:tcPr>
            <w:tcW w:w="6956" w:type="dxa"/>
            <w:hideMark/>
          </w:tcPr>
          <w:p w14:paraId="67361EE4"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cebolla</w:t>
            </w:r>
          </w:p>
        </w:tc>
      </w:tr>
      <w:tr w:rsidR="00810C86" w:rsidRPr="008D658C" w14:paraId="611A80B1"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5E68EC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21</w:t>
            </w:r>
          </w:p>
        </w:tc>
        <w:tc>
          <w:tcPr>
            <w:tcW w:w="993" w:type="dxa"/>
            <w:hideMark/>
          </w:tcPr>
          <w:p w14:paraId="08FF2DE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111214</w:t>
            </w:r>
          </w:p>
        </w:tc>
        <w:tc>
          <w:tcPr>
            <w:tcW w:w="6956" w:type="dxa"/>
            <w:hideMark/>
          </w:tcPr>
          <w:p w14:paraId="408FA0D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melón</w:t>
            </w:r>
          </w:p>
        </w:tc>
      </w:tr>
      <w:tr w:rsidR="00810C86" w:rsidRPr="008D658C" w14:paraId="0E63A416"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0C7FAA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22</w:t>
            </w:r>
          </w:p>
        </w:tc>
        <w:tc>
          <w:tcPr>
            <w:tcW w:w="993" w:type="dxa"/>
            <w:hideMark/>
          </w:tcPr>
          <w:p w14:paraId="22E828F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111215</w:t>
            </w:r>
          </w:p>
        </w:tc>
        <w:tc>
          <w:tcPr>
            <w:tcW w:w="6956" w:type="dxa"/>
            <w:hideMark/>
          </w:tcPr>
          <w:p w14:paraId="3F788A6F"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tomate verde</w:t>
            </w:r>
          </w:p>
        </w:tc>
      </w:tr>
      <w:tr w:rsidR="00810C86" w:rsidRPr="008D658C" w14:paraId="4A2DCB23"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F9A98B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w:t>
            </w:r>
          </w:p>
        </w:tc>
        <w:tc>
          <w:tcPr>
            <w:tcW w:w="993" w:type="dxa"/>
            <w:hideMark/>
          </w:tcPr>
          <w:p w14:paraId="08E16B3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111216</w:t>
            </w:r>
          </w:p>
        </w:tc>
        <w:tc>
          <w:tcPr>
            <w:tcW w:w="6956" w:type="dxa"/>
            <w:hideMark/>
          </w:tcPr>
          <w:p w14:paraId="4ADAE27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papa</w:t>
            </w:r>
          </w:p>
        </w:tc>
      </w:tr>
      <w:tr w:rsidR="00810C86" w:rsidRPr="008D658C" w14:paraId="1F6996DE"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9D6DF7F"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24</w:t>
            </w:r>
          </w:p>
        </w:tc>
        <w:tc>
          <w:tcPr>
            <w:tcW w:w="993" w:type="dxa"/>
            <w:hideMark/>
          </w:tcPr>
          <w:p w14:paraId="2348E68D"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111217</w:t>
            </w:r>
          </w:p>
        </w:tc>
        <w:tc>
          <w:tcPr>
            <w:tcW w:w="6956" w:type="dxa"/>
            <w:hideMark/>
          </w:tcPr>
          <w:p w14:paraId="3EC179C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calabaza</w:t>
            </w:r>
          </w:p>
        </w:tc>
      </w:tr>
      <w:tr w:rsidR="00810C86" w:rsidRPr="008D658C" w14:paraId="1E9247E8"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0CD98B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25</w:t>
            </w:r>
          </w:p>
        </w:tc>
        <w:tc>
          <w:tcPr>
            <w:tcW w:w="993" w:type="dxa"/>
            <w:hideMark/>
          </w:tcPr>
          <w:p w14:paraId="5A697F8C"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111218</w:t>
            </w:r>
          </w:p>
        </w:tc>
        <w:tc>
          <w:tcPr>
            <w:tcW w:w="6956" w:type="dxa"/>
            <w:hideMark/>
          </w:tcPr>
          <w:p w14:paraId="1C4F057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sandía</w:t>
            </w:r>
          </w:p>
        </w:tc>
      </w:tr>
      <w:tr w:rsidR="00810C86" w:rsidRPr="008D658C" w14:paraId="6888D081"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CDD4B4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26</w:t>
            </w:r>
          </w:p>
        </w:tc>
        <w:tc>
          <w:tcPr>
            <w:tcW w:w="993" w:type="dxa"/>
            <w:hideMark/>
          </w:tcPr>
          <w:p w14:paraId="009E8F6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111219</w:t>
            </w:r>
          </w:p>
        </w:tc>
        <w:tc>
          <w:tcPr>
            <w:tcW w:w="6956" w:type="dxa"/>
            <w:hideMark/>
          </w:tcPr>
          <w:p w14:paraId="5DF058B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otras hortalizas</w:t>
            </w:r>
          </w:p>
        </w:tc>
      </w:tr>
      <w:tr w:rsidR="00810C86" w:rsidRPr="008D658C" w14:paraId="68477593"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3B3D09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27</w:t>
            </w:r>
          </w:p>
        </w:tc>
        <w:tc>
          <w:tcPr>
            <w:tcW w:w="993" w:type="dxa"/>
            <w:hideMark/>
          </w:tcPr>
          <w:p w14:paraId="0456D228"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111310</w:t>
            </w:r>
          </w:p>
        </w:tc>
        <w:tc>
          <w:tcPr>
            <w:tcW w:w="6956" w:type="dxa"/>
            <w:hideMark/>
          </w:tcPr>
          <w:p w14:paraId="11C9081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naranja</w:t>
            </w:r>
          </w:p>
        </w:tc>
      </w:tr>
      <w:tr w:rsidR="00810C86" w:rsidRPr="008D658C" w14:paraId="412ACECB"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8767CD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28</w:t>
            </w:r>
          </w:p>
        </w:tc>
        <w:tc>
          <w:tcPr>
            <w:tcW w:w="993" w:type="dxa"/>
            <w:hideMark/>
          </w:tcPr>
          <w:p w14:paraId="14A0284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111321</w:t>
            </w:r>
          </w:p>
        </w:tc>
        <w:tc>
          <w:tcPr>
            <w:tcW w:w="6956" w:type="dxa"/>
            <w:hideMark/>
          </w:tcPr>
          <w:p w14:paraId="5F364CBD"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limón</w:t>
            </w:r>
          </w:p>
        </w:tc>
      </w:tr>
      <w:tr w:rsidR="00810C86" w:rsidRPr="008D658C" w14:paraId="07B42A32"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24C1D5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29</w:t>
            </w:r>
          </w:p>
        </w:tc>
        <w:tc>
          <w:tcPr>
            <w:tcW w:w="993" w:type="dxa"/>
            <w:hideMark/>
          </w:tcPr>
          <w:p w14:paraId="5D0D383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111329</w:t>
            </w:r>
          </w:p>
        </w:tc>
        <w:tc>
          <w:tcPr>
            <w:tcW w:w="6956" w:type="dxa"/>
            <w:hideMark/>
          </w:tcPr>
          <w:p w14:paraId="5F31772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otros cítricos</w:t>
            </w:r>
          </w:p>
        </w:tc>
      </w:tr>
      <w:tr w:rsidR="00810C86" w:rsidRPr="008D658C" w14:paraId="361A43F1"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5C387A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30</w:t>
            </w:r>
          </w:p>
        </w:tc>
        <w:tc>
          <w:tcPr>
            <w:tcW w:w="993" w:type="dxa"/>
            <w:hideMark/>
          </w:tcPr>
          <w:p w14:paraId="5937A9B8"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111331</w:t>
            </w:r>
          </w:p>
        </w:tc>
        <w:tc>
          <w:tcPr>
            <w:tcW w:w="6956" w:type="dxa"/>
            <w:hideMark/>
          </w:tcPr>
          <w:p w14:paraId="4776DD7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café</w:t>
            </w:r>
          </w:p>
        </w:tc>
      </w:tr>
      <w:tr w:rsidR="00810C86" w:rsidRPr="008D658C" w14:paraId="2301A054"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8AD531D"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w:t>
            </w:r>
          </w:p>
        </w:tc>
        <w:tc>
          <w:tcPr>
            <w:tcW w:w="993" w:type="dxa"/>
            <w:hideMark/>
          </w:tcPr>
          <w:p w14:paraId="1C5A3BDB"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111332</w:t>
            </w:r>
          </w:p>
        </w:tc>
        <w:tc>
          <w:tcPr>
            <w:tcW w:w="6956" w:type="dxa"/>
            <w:hideMark/>
          </w:tcPr>
          <w:p w14:paraId="4CB6FC8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plátano</w:t>
            </w:r>
          </w:p>
        </w:tc>
      </w:tr>
      <w:tr w:rsidR="00810C86" w:rsidRPr="008D658C" w14:paraId="5A3405C3"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0708A9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32</w:t>
            </w:r>
          </w:p>
        </w:tc>
        <w:tc>
          <w:tcPr>
            <w:tcW w:w="993" w:type="dxa"/>
            <w:hideMark/>
          </w:tcPr>
          <w:p w14:paraId="48816EB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111333</w:t>
            </w:r>
          </w:p>
        </w:tc>
        <w:tc>
          <w:tcPr>
            <w:tcW w:w="6956" w:type="dxa"/>
            <w:hideMark/>
          </w:tcPr>
          <w:p w14:paraId="288039BE"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mango</w:t>
            </w:r>
          </w:p>
        </w:tc>
      </w:tr>
      <w:tr w:rsidR="00810C86" w:rsidRPr="008D658C" w14:paraId="1C8116CB"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8CDFE95"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33</w:t>
            </w:r>
          </w:p>
        </w:tc>
        <w:tc>
          <w:tcPr>
            <w:tcW w:w="993" w:type="dxa"/>
            <w:hideMark/>
          </w:tcPr>
          <w:p w14:paraId="31AC4D7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111334</w:t>
            </w:r>
          </w:p>
        </w:tc>
        <w:tc>
          <w:tcPr>
            <w:tcW w:w="6956" w:type="dxa"/>
            <w:hideMark/>
          </w:tcPr>
          <w:p w14:paraId="3A24453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aguacate</w:t>
            </w:r>
          </w:p>
        </w:tc>
      </w:tr>
      <w:tr w:rsidR="00810C86" w:rsidRPr="008D658C" w14:paraId="64120C12"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F54373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34</w:t>
            </w:r>
          </w:p>
        </w:tc>
        <w:tc>
          <w:tcPr>
            <w:tcW w:w="993" w:type="dxa"/>
            <w:hideMark/>
          </w:tcPr>
          <w:p w14:paraId="7CD7588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111335</w:t>
            </w:r>
          </w:p>
        </w:tc>
        <w:tc>
          <w:tcPr>
            <w:tcW w:w="6956" w:type="dxa"/>
            <w:hideMark/>
          </w:tcPr>
          <w:p w14:paraId="6C6B1BAF"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uva</w:t>
            </w:r>
          </w:p>
        </w:tc>
      </w:tr>
      <w:tr w:rsidR="00810C86" w:rsidRPr="008D658C" w14:paraId="5FE6DE9A"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366065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35</w:t>
            </w:r>
          </w:p>
        </w:tc>
        <w:tc>
          <w:tcPr>
            <w:tcW w:w="993" w:type="dxa"/>
            <w:hideMark/>
          </w:tcPr>
          <w:p w14:paraId="1C0E6F2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111336</w:t>
            </w:r>
          </w:p>
        </w:tc>
        <w:tc>
          <w:tcPr>
            <w:tcW w:w="6956" w:type="dxa"/>
            <w:hideMark/>
          </w:tcPr>
          <w:p w14:paraId="70CC124C"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manzana</w:t>
            </w:r>
          </w:p>
        </w:tc>
      </w:tr>
      <w:tr w:rsidR="00810C86" w:rsidRPr="008D658C" w14:paraId="36005D9B"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6F6907D"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36</w:t>
            </w:r>
          </w:p>
        </w:tc>
        <w:tc>
          <w:tcPr>
            <w:tcW w:w="993" w:type="dxa"/>
            <w:hideMark/>
          </w:tcPr>
          <w:p w14:paraId="2C11DD6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111337</w:t>
            </w:r>
          </w:p>
        </w:tc>
        <w:tc>
          <w:tcPr>
            <w:tcW w:w="6956" w:type="dxa"/>
            <w:hideMark/>
          </w:tcPr>
          <w:p w14:paraId="4466C78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cacao</w:t>
            </w:r>
          </w:p>
        </w:tc>
      </w:tr>
      <w:tr w:rsidR="00810C86" w:rsidRPr="008D658C" w14:paraId="22939B48"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713D08F"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37</w:t>
            </w:r>
          </w:p>
        </w:tc>
        <w:tc>
          <w:tcPr>
            <w:tcW w:w="993" w:type="dxa"/>
            <w:hideMark/>
          </w:tcPr>
          <w:p w14:paraId="5E34E234"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111338</w:t>
            </w:r>
          </w:p>
        </w:tc>
        <w:tc>
          <w:tcPr>
            <w:tcW w:w="6956" w:type="dxa"/>
            <w:hideMark/>
          </w:tcPr>
          <w:p w14:paraId="2DD6C014"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coco</w:t>
            </w:r>
          </w:p>
        </w:tc>
      </w:tr>
      <w:tr w:rsidR="00810C86" w:rsidRPr="008D658C" w14:paraId="36869071"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3B8CEB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38</w:t>
            </w:r>
          </w:p>
        </w:tc>
        <w:tc>
          <w:tcPr>
            <w:tcW w:w="993" w:type="dxa"/>
            <w:hideMark/>
          </w:tcPr>
          <w:p w14:paraId="33DFB0E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111339</w:t>
            </w:r>
          </w:p>
        </w:tc>
        <w:tc>
          <w:tcPr>
            <w:tcW w:w="6956" w:type="dxa"/>
            <w:hideMark/>
          </w:tcPr>
          <w:p w14:paraId="2792670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otros frutales no cítricos y de nueces</w:t>
            </w:r>
          </w:p>
        </w:tc>
      </w:tr>
      <w:tr w:rsidR="00810C86" w:rsidRPr="008D658C" w14:paraId="77F5DE9D"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3601B4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39</w:t>
            </w:r>
          </w:p>
        </w:tc>
        <w:tc>
          <w:tcPr>
            <w:tcW w:w="993" w:type="dxa"/>
            <w:noWrap/>
            <w:hideMark/>
          </w:tcPr>
          <w:p w14:paraId="7903B05C"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111411</w:t>
            </w:r>
          </w:p>
        </w:tc>
        <w:tc>
          <w:tcPr>
            <w:tcW w:w="6956" w:type="dxa"/>
            <w:hideMark/>
          </w:tcPr>
          <w:p w14:paraId="1D91A86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Cultivo de jitomate en invernaderos y otras estructuras</w:t>
            </w:r>
          </w:p>
        </w:tc>
      </w:tr>
      <w:tr w:rsidR="00810C86" w:rsidRPr="008D658C" w14:paraId="07170905"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E6A2885"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40</w:t>
            </w:r>
          </w:p>
        </w:tc>
        <w:tc>
          <w:tcPr>
            <w:tcW w:w="993" w:type="dxa"/>
            <w:noWrap/>
            <w:hideMark/>
          </w:tcPr>
          <w:p w14:paraId="39A136F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111412</w:t>
            </w:r>
          </w:p>
        </w:tc>
        <w:tc>
          <w:tcPr>
            <w:tcW w:w="6956" w:type="dxa"/>
            <w:hideMark/>
          </w:tcPr>
          <w:p w14:paraId="78C70BA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Cultivo de fresa en invernaderos y otras estructuras agrícolas protegidas</w:t>
            </w:r>
          </w:p>
        </w:tc>
      </w:tr>
      <w:tr w:rsidR="00810C86" w:rsidRPr="008D658C" w14:paraId="5A8C7875"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9C1C85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41</w:t>
            </w:r>
          </w:p>
        </w:tc>
        <w:tc>
          <w:tcPr>
            <w:tcW w:w="993" w:type="dxa"/>
            <w:noWrap/>
            <w:hideMark/>
          </w:tcPr>
          <w:p w14:paraId="3A2F0B3E"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111413</w:t>
            </w:r>
          </w:p>
        </w:tc>
        <w:tc>
          <w:tcPr>
            <w:tcW w:w="6956" w:type="dxa"/>
            <w:hideMark/>
          </w:tcPr>
          <w:p w14:paraId="39CF235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Cultivo de bayas (</w:t>
            </w:r>
            <w:proofErr w:type="spellStart"/>
            <w:r w:rsidRPr="008D658C">
              <w:rPr>
                <w:rFonts w:ascii="Times New Roman" w:eastAsia="Times New Roman" w:hAnsi="Times New Roman" w:cs="Times New Roman"/>
                <w:i/>
                <w:iCs/>
                <w:sz w:val="24"/>
                <w:szCs w:val="24"/>
              </w:rPr>
              <w:t>berries</w:t>
            </w:r>
            <w:proofErr w:type="spellEnd"/>
            <w:r w:rsidRPr="008D658C">
              <w:rPr>
                <w:rFonts w:ascii="Times New Roman" w:eastAsia="Times New Roman" w:hAnsi="Times New Roman" w:cs="Times New Roman"/>
                <w:i/>
                <w:iCs/>
                <w:sz w:val="24"/>
                <w:szCs w:val="24"/>
              </w:rPr>
              <w:t>) en invernaderos y otras estructuras agrícolas protegidas, excepto fresas</w:t>
            </w:r>
          </w:p>
        </w:tc>
      </w:tr>
      <w:tr w:rsidR="00810C86" w:rsidRPr="008D658C" w14:paraId="264DFE1B"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9F5F9E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42</w:t>
            </w:r>
          </w:p>
        </w:tc>
        <w:tc>
          <w:tcPr>
            <w:tcW w:w="993" w:type="dxa"/>
            <w:noWrap/>
            <w:hideMark/>
          </w:tcPr>
          <w:p w14:paraId="4C80946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111414</w:t>
            </w:r>
          </w:p>
        </w:tc>
        <w:tc>
          <w:tcPr>
            <w:tcW w:w="6956" w:type="dxa"/>
            <w:hideMark/>
          </w:tcPr>
          <w:p w14:paraId="7BCA989F"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Cultivo de chile en invernaderos y otras estructuras agrícolas protegidas</w:t>
            </w:r>
          </w:p>
        </w:tc>
      </w:tr>
      <w:tr w:rsidR="00810C86" w:rsidRPr="008D658C" w14:paraId="2B99717E"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91A0C7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43</w:t>
            </w:r>
          </w:p>
        </w:tc>
        <w:tc>
          <w:tcPr>
            <w:tcW w:w="993" w:type="dxa"/>
            <w:noWrap/>
            <w:hideMark/>
          </w:tcPr>
          <w:p w14:paraId="175D86C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111415</w:t>
            </w:r>
          </w:p>
        </w:tc>
        <w:tc>
          <w:tcPr>
            <w:tcW w:w="6956" w:type="dxa"/>
            <w:hideMark/>
          </w:tcPr>
          <w:p w14:paraId="7A084DB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Cultivo de manzana en invernaderos y otras estructuras agrícolas protegidas</w:t>
            </w:r>
          </w:p>
        </w:tc>
      </w:tr>
      <w:tr w:rsidR="00810C86" w:rsidRPr="008D658C" w14:paraId="6C14FC16"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8A3C1B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44</w:t>
            </w:r>
          </w:p>
        </w:tc>
        <w:tc>
          <w:tcPr>
            <w:tcW w:w="993" w:type="dxa"/>
            <w:noWrap/>
            <w:hideMark/>
          </w:tcPr>
          <w:p w14:paraId="7D4B8C9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111416</w:t>
            </w:r>
          </w:p>
        </w:tc>
        <w:tc>
          <w:tcPr>
            <w:tcW w:w="6956" w:type="dxa"/>
            <w:hideMark/>
          </w:tcPr>
          <w:p w14:paraId="565DEB34"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Cultivo de pepino en invernaderos y otras estructuras agrícolas protegidas</w:t>
            </w:r>
          </w:p>
        </w:tc>
      </w:tr>
      <w:tr w:rsidR="00810C86" w:rsidRPr="008D658C" w14:paraId="0AC9A79A"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C17BBC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45</w:t>
            </w:r>
          </w:p>
        </w:tc>
        <w:tc>
          <w:tcPr>
            <w:tcW w:w="993" w:type="dxa"/>
            <w:hideMark/>
          </w:tcPr>
          <w:p w14:paraId="358C58DA"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111419</w:t>
            </w:r>
          </w:p>
        </w:tc>
        <w:tc>
          <w:tcPr>
            <w:tcW w:w="6956" w:type="dxa"/>
            <w:hideMark/>
          </w:tcPr>
          <w:p w14:paraId="643971A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 xml:space="preserve">Cultivo de otros productos alimenticios en invernaderos y otras estructuras agrícolas protegidas </w:t>
            </w:r>
          </w:p>
        </w:tc>
      </w:tr>
      <w:tr w:rsidR="00810C86" w:rsidRPr="008D658C" w14:paraId="26CD988F"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52F7E8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w:t>
            </w:r>
          </w:p>
        </w:tc>
        <w:tc>
          <w:tcPr>
            <w:tcW w:w="993" w:type="dxa"/>
            <w:hideMark/>
          </w:tcPr>
          <w:p w14:paraId="3A1715F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111421</w:t>
            </w:r>
          </w:p>
        </w:tc>
        <w:tc>
          <w:tcPr>
            <w:tcW w:w="6956" w:type="dxa"/>
            <w:hideMark/>
          </w:tcPr>
          <w:p w14:paraId="22B221F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Floricultura a cielo abierto</w:t>
            </w:r>
          </w:p>
        </w:tc>
      </w:tr>
      <w:tr w:rsidR="00810C86" w:rsidRPr="008D658C" w14:paraId="1D0F51CF"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86276A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47</w:t>
            </w:r>
          </w:p>
        </w:tc>
        <w:tc>
          <w:tcPr>
            <w:tcW w:w="993" w:type="dxa"/>
            <w:hideMark/>
          </w:tcPr>
          <w:p w14:paraId="346E89D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111422</w:t>
            </w:r>
          </w:p>
        </w:tc>
        <w:tc>
          <w:tcPr>
            <w:tcW w:w="6956" w:type="dxa"/>
            <w:hideMark/>
          </w:tcPr>
          <w:p w14:paraId="0FAA8DD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Floricultura en invernaderos y otras estructuras agrícolas protegidas</w:t>
            </w:r>
          </w:p>
        </w:tc>
      </w:tr>
      <w:tr w:rsidR="00810C86" w:rsidRPr="008D658C" w14:paraId="58FB965B"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FC2459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48</w:t>
            </w:r>
          </w:p>
        </w:tc>
        <w:tc>
          <w:tcPr>
            <w:tcW w:w="993" w:type="dxa"/>
            <w:hideMark/>
          </w:tcPr>
          <w:p w14:paraId="0AF4B86E"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111423</w:t>
            </w:r>
          </w:p>
        </w:tc>
        <w:tc>
          <w:tcPr>
            <w:tcW w:w="6956" w:type="dxa"/>
            <w:hideMark/>
          </w:tcPr>
          <w:p w14:paraId="6954102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árboles de ciclo productivo de 10 años o menos</w:t>
            </w:r>
          </w:p>
        </w:tc>
      </w:tr>
      <w:tr w:rsidR="00810C86" w:rsidRPr="008D658C" w14:paraId="621368D6"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6C40F2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49</w:t>
            </w:r>
          </w:p>
        </w:tc>
        <w:tc>
          <w:tcPr>
            <w:tcW w:w="993" w:type="dxa"/>
            <w:hideMark/>
          </w:tcPr>
          <w:p w14:paraId="6A85384E"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111429</w:t>
            </w:r>
          </w:p>
        </w:tc>
        <w:tc>
          <w:tcPr>
            <w:tcW w:w="6956" w:type="dxa"/>
            <w:hideMark/>
          </w:tcPr>
          <w:p w14:paraId="13CE07F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Otros cultivos no alimenticios en invernaderos y otras estructuras agrícolas protegidas</w:t>
            </w:r>
          </w:p>
        </w:tc>
      </w:tr>
      <w:tr w:rsidR="00810C86" w:rsidRPr="008D658C" w14:paraId="15F91D84"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DA9D41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50</w:t>
            </w:r>
          </w:p>
        </w:tc>
        <w:tc>
          <w:tcPr>
            <w:tcW w:w="993" w:type="dxa"/>
            <w:hideMark/>
          </w:tcPr>
          <w:p w14:paraId="173AB4AD"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111910</w:t>
            </w:r>
          </w:p>
        </w:tc>
        <w:tc>
          <w:tcPr>
            <w:tcW w:w="6956" w:type="dxa"/>
            <w:hideMark/>
          </w:tcPr>
          <w:p w14:paraId="4232126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tabaco</w:t>
            </w:r>
          </w:p>
        </w:tc>
      </w:tr>
      <w:tr w:rsidR="00810C86" w:rsidRPr="008D658C" w14:paraId="0F5A0C42"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0EDFC7D"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w:t>
            </w:r>
          </w:p>
        </w:tc>
        <w:tc>
          <w:tcPr>
            <w:tcW w:w="993" w:type="dxa"/>
            <w:hideMark/>
          </w:tcPr>
          <w:p w14:paraId="14FC0F58"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111920</w:t>
            </w:r>
          </w:p>
        </w:tc>
        <w:tc>
          <w:tcPr>
            <w:tcW w:w="6956" w:type="dxa"/>
            <w:hideMark/>
          </w:tcPr>
          <w:p w14:paraId="24E564D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algodón</w:t>
            </w:r>
          </w:p>
        </w:tc>
      </w:tr>
      <w:tr w:rsidR="00810C86" w:rsidRPr="008D658C" w14:paraId="7156E294"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C95016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52</w:t>
            </w:r>
          </w:p>
        </w:tc>
        <w:tc>
          <w:tcPr>
            <w:tcW w:w="993" w:type="dxa"/>
            <w:hideMark/>
          </w:tcPr>
          <w:p w14:paraId="4B6322C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111930</w:t>
            </w:r>
          </w:p>
        </w:tc>
        <w:tc>
          <w:tcPr>
            <w:tcW w:w="6956" w:type="dxa"/>
            <w:hideMark/>
          </w:tcPr>
          <w:p w14:paraId="3539469E"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caña de azúcar</w:t>
            </w:r>
          </w:p>
        </w:tc>
      </w:tr>
      <w:tr w:rsidR="00810C86" w:rsidRPr="008D658C" w14:paraId="1EF2FF83"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D3F370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53</w:t>
            </w:r>
          </w:p>
        </w:tc>
        <w:tc>
          <w:tcPr>
            <w:tcW w:w="993" w:type="dxa"/>
            <w:hideMark/>
          </w:tcPr>
          <w:p w14:paraId="6D2F241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111941</w:t>
            </w:r>
          </w:p>
        </w:tc>
        <w:tc>
          <w:tcPr>
            <w:tcW w:w="6956" w:type="dxa"/>
            <w:hideMark/>
          </w:tcPr>
          <w:p w14:paraId="44878B2C"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alfalfa</w:t>
            </w:r>
          </w:p>
        </w:tc>
      </w:tr>
      <w:tr w:rsidR="00810C86" w:rsidRPr="008D658C" w14:paraId="02979428"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B4106F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w:t>
            </w:r>
          </w:p>
        </w:tc>
        <w:tc>
          <w:tcPr>
            <w:tcW w:w="993" w:type="dxa"/>
            <w:hideMark/>
          </w:tcPr>
          <w:p w14:paraId="38B57C1D"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111942</w:t>
            </w:r>
          </w:p>
        </w:tc>
        <w:tc>
          <w:tcPr>
            <w:tcW w:w="6956" w:type="dxa"/>
            <w:hideMark/>
          </w:tcPr>
          <w:p w14:paraId="25672F8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pastos</w:t>
            </w:r>
          </w:p>
        </w:tc>
      </w:tr>
      <w:tr w:rsidR="00810C86" w:rsidRPr="008D658C" w14:paraId="195990BB"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C1B7FE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55</w:t>
            </w:r>
          </w:p>
        </w:tc>
        <w:tc>
          <w:tcPr>
            <w:tcW w:w="993" w:type="dxa"/>
            <w:hideMark/>
          </w:tcPr>
          <w:p w14:paraId="16066B5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111991</w:t>
            </w:r>
          </w:p>
        </w:tc>
        <w:tc>
          <w:tcPr>
            <w:tcW w:w="6956" w:type="dxa"/>
            <w:hideMark/>
          </w:tcPr>
          <w:p w14:paraId="0F505F0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agaves alcoholeros</w:t>
            </w:r>
          </w:p>
        </w:tc>
      </w:tr>
      <w:tr w:rsidR="00810C86" w:rsidRPr="008D658C" w14:paraId="631A325E"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C120C3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w:t>
            </w:r>
          </w:p>
        </w:tc>
        <w:tc>
          <w:tcPr>
            <w:tcW w:w="993" w:type="dxa"/>
            <w:hideMark/>
          </w:tcPr>
          <w:p w14:paraId="7B6B9DF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111992</w:t>
            </w:r>
          </w:p>
        </w:tc>
        <w:tc>
          <w:tcPr>
            <w:tcW w:w="6956" w:type="dxa"/>
            <w:hideMark/>
          </w:tcPr>
          <w:p w14:paraId="6A97F83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Cultivo de cacahuate</w:t>
            </w:r>
          </w:p>
        </w:tc>
      </w:tr>
      <w:tr w:rsidR="00810C86" w:rsidRPr="008D658C" w14:paraId="06925190"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F0B188F"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lastRenderedPageBreak/>
              <w:t>57</w:t>
            </w:r>
          </w:p>
        </w:tc>
        <w:tc>
          <w:tcPr>
            <w:tcW w:w="993" w:type="dxa"/>
            <w:hideMark/>
          </w:tcPr>
          <w:p w14:paraId="67BA330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111993</w:t>
            </w:r>
          </w:p>
        </w:tc>
        <w:tc>
          <w:tcPr>
            <w:tcW w:w="6956" w:type="dxa"/>
            <w:hideMark/>
          </w:tcPr>
          <w:p w14:paraId="6D44E1AB"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Actividades agrícolas combinadas con explotación de animales</w:t>
            </w:r>
          </w:p>
        </w:tc>
      </w:tr>
      <w:tr w:rsidR="00810C86" w:rsidRPr="008D658C" w14:paraId="73336FEE"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64FBF4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58</w:t>
            </w:r>
          </w:p>
        </w:tc>
        <w:tc>
          <w:tcPr>
            <w:tcW w:w="993" w:type="dxa"/>
            <w:hideMark/>
          </w:tcPr>
          <w:p w14:paraId="2C69E8F3"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111999</w:t>
            </w:r>
          </w:p>
        </w:tc>
        <w:tc>
          <w:tcPr>
            <w:tcW w:w="6956" w:type="dxa"/>
            <w:hideMark/>
          </w:tcPr>
          <w:p w14:paraId="761A8A2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Otros cultivos</w:t>
            </w:r>
          </w:p>
        </w:tc>
      </w:tr>
      <w:tr w:rsidR="00810C86" w:rsidRPr="008D658C" w14:paraId="211D5341"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759F54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59</w:t>
            </w:r>
          </w:p>
        </w:tc>
        <w:tc>
          <w:tcPr>
            <w:tcW w:w="993" w:type="dxa"/>
            <w:hideMark/>
          </w:tcPr>
          <w:p w14:paraId="712342F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112110</w:t>
            </w:r>
          </w:p>
        </w:tc>
        <w:tc>
          <w:tcPr>
            <w:tcW w:w="6956" w:type="dxa"/>
            <w:hideMark/>
          </w:tcPr>
          <w:p w14:paraId="70CDC57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Explotación de bovinos para la producción de carne</w:t>
            </w:r>
          </w:p>
        </w:tc>
      </w:tr>
      <w:tr w:rsidR="00810C86" w:rsidRPr="008D658C" w14:paraId="4D6649CD"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D0FA32D"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60</w:t>
            </w:r>
          </w:p>
        </w:tc>
        <w:tc>
          <w:tcPr>
            <w:tcW w:w="993" w:type="dxa"/>
            <w:hideMark/>
          </w:tcPr>
          <w:p w14:paraId="5BF3E8E3"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112120</w:t>
            </w:r>
          </w:p>
        </w:tc>
        <w:tc>
          <w:tcPr>
            <w:tcW w:w="6956" w:type="dxa"/>
            <w:hideMark/>
          </w:tcPr>
          <w:p w14:paraId="373A29E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Explotación de bovinos para la producción de leche</w:t>
            </w:r>
          </w:p>
        </w:tc>
      </w:tr>
      <w:tr w:rsidR="00810C86" w:rsidRPr="008D658C" w14:paraId="1C833EBA"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82A10D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61</w:t>
            </w:r>
          </w:p>
        </w:tc>
        <w:tc>
          <w:tcPr>
            <w:tcW w:w="993" w:type="dxa"/>
            <w:hideMark/>
          </w:tcPr>
          <w:p w14:paraId="30D5F4DC"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112131</w:t>
            </w:r>
          </w:p>
        </w:tc>
        <w:tc>
          <w:tcPr>
            <w:tcW w:w="6956" w:type="dxa"/>
            <w:hideMark/>
          </w:tcPr>
          <w:p w14:paraId="1B1F5818"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Explotación de bovinos para la producción conjunta de leche y carne</w:t>
            </w:r>
          </w:p>
        </w:tc>
      </w:tr>
      <w:tr w:rsidR="00810C86" w:rsidRPr="008D658C" w14:paraId="2351AF95"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20A2D4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62</w:t>
            </w:r>
          </w:p>
        </w:tc>
        <w:tc>
          <w:tcPr>
            <w:tcW w:w="993" w:type="dxa"/>
            <w:hideMark/>
          </w:tcPr>
          <w:p w14:paraId="0B77D01E"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112139</w:t>
            </w:r>
          </w:p>
        </w:tc>
        <w:tc>
          <w:tcPr>
            <w:tcW w:w="6956" w:type="dxa"/>
            <w:hideMark/>
          </w:tcPr>
          <w:p w14:paraId="0E77C1C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Explotación de bovinos para otros propósitos</w:t>
            </w:r>
          </w:p>
        </w:tc>
      </w:tr>
      <w:tr w:rsidR="00810C86" w:rsidRPr="008D658C" w14:paraId="6F0750A0"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FC9BB2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63</w:t>
            </w:r>
          </w:p>
        </w:tc>
        <w:tc>
          <w:tcPr>
            <w:tcW w:w="993" w:type="dxa"/>
            <w:hideMark/>
          </w:tcPr>
          <w:p w14:paraId="491C85DA"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112211</w:t>
            </w:r>
          </w:p>
        </w:tc>
        <w:tc>
          <w:tcPr>
            <w:tcW w:w="6956" w:type="dxa"/>
            <w:hideMark/>
          </w:tcPr>
          <w:p w14:paraId="6647E41E"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Explotación de porcinos en granja</w:t>
            </w:r>
          </w:p>
        </w:tc>
      </w:tr>
      <w:tr w:rsidR="00810C86" w:rsidRPr="008D658C" w14:paraId="2B8943A4"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6AD026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64</w:t>
            </w:r>
          </w:p>
        </w:tc>
        <w:tc>
          <w:tcPr>
            <w:tcW w:w="993" w:type="dxa"/>
            <w:hideMark/>
          </w:tcPr>
          <w:p w14:paraId="364157F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112212</w:t>
            </w:r>
          </w:p>
        </w:tc>
        <w:tc>
          <w:tcPr>
            <w:tcW w:w="6956" w:type="dxa"/>
            <w:hideMark/>
          </w:tcPr>
          <w:p w14:paraId="03D8B44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Explotación de porcinos en traspatio</w:t>
            </w:r>
          </w:p>
        </w:tc>
      </w:tr>
      <w:tr w:rsidR="00810C86" w:rsidRPr="008D658C" w14:paraId="50E9189A"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BF4AC5D"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65</w:t>
            </w:r>
          </w:p>
        </w:tc>
        <w:tc>
          <w:tcPr>
            <w:tcW w:w="993" w:type="dxa"/>
            <w:hideMark/>
          </w:tcPr>
          <w:p w14:paraId="0485580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112311</w:t>
            </w:r>
          </w:p>
        </w:tc>
        <w:tc>
          <w:tcPr>
            <w:tcW w:w="6956" w:type="dxa"/>
            <w:hideMark/>
          </w:tcPr>
          <w:p w14:paraId="0A8FFCFC"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Explotación de gallinas para la producción de huevo fértil</w:t>
            </w:r>
          </w:p>
        </w:tc>
      </w:tr>
      <w:tr w:rsidR="00810C86" w:rsidRPr="008D658C" w14:paraId="57797ADE"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961A99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66</w:t>
            </w:r>
          </w:p>
        </w:tc>
        <w:tc>
          <w:tcPr>
            <w:tcW w:w="993" w:type="dxa"/>
            <w:hideMark/>
          </w:tcPr>
          <w:p w14:paraId="52B47B18"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112312</w:t>
            </w:r>
          </w:p>
        </w:tc>
        <w:tc>
          <w:tcPr>
            <w:tcW w:w="6956" w:type="dxa"/>
            <w:hideMark/>
          </w:tcPr>
          <w:p w14:paraId="70E3351D"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Explotación de gallinas para la producción de huevo para plato</w:t>
            </w:r>
          </w:p>
        </w:tc>
      </w:tr>
      <w:tr w:rsidR="00810C86" w:rsidRPr="008D658C" w14:paraId="1E07912D"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A6B6EB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67</w:t>
            </w:r>
          </w:p>
        </w:tc>
        <w:tc>
          <w:tcPr>
            <w:tcW w:w="993" w:type="dxa"/>
            <w:hideMark/>
          </w:tcPr>
          <w:p w14:paraId="3682403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112320</w:t>
            </w:r>
          </w:p>
        </w:tc>
        <w:tc>
          <w:tcPr>
            <w:tcW w:w="6956" w:type="dxa"/>
            <w:hideMark/>
          </w:tcPr>
          <w:p w14:paraId="3DE53AA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Explotación de pollos para la producción de carne</w:t>
            </w:r>
          </w:p>
        </w:tc>
      </w:tr>
      <w:tr w:rsidR="00810C86" w:rsidRPr="008D658C" w14:paraId="767EC481"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3593EE5"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68</w:t>
            </w:r>
          </w:p>
        </w:tc>
        <w:tc>
          <w:tcPr>
            <w:tcW w:w="993" w:type="dxa"/>
            <w:hideMark/>
          </w:tcPr>
          <w:p w14:paraId="31CE9EF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112330</w:t>
            </w:r>
          </w:p>
        </w:tc>
        <w:tc>
          <w:tcPr>
            <w:tcW w:w="6956" w:type="dxa"/>
            <w:hideMark/>
          </w:tcPr>
          <w:p w14:paraId="5EB590BE"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Explotación de guajolotes o pavos</w:t>
            </w:r>
          </w:p>
        </w:tc>
      </w:tr>
      <w:tr w:rsidR="00810C86" w:rsidRPr="008D658C" w14:paraId="61C13690"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8456FE3"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69</w:t>
            </w:r>
          </w:p>
        </w:tc>
        <w:tc>
          <w:tcPr>
            <w:tcW w:w="993" w:type="dxa"/>
            <w:hideMark/>
          </w:tcPr>
          <w:p w14:paraId="1AE24E6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112340</w:t>
            </w:r>
          </w:p>
        </w:tc>
        <w:tc>
          <w:tcPr>
            <w:tcW w:w="6956" w:type="dxa"/>
            <w:hideMark/>
          </w:tcPr>
          <w:p w14:paraId="76E59CE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Producción de aves en incubadora</w:t>
            </w:r>
          </w:p>
        </w:tc>
      </w:tr>
      <w:tr w:rsidR="00810C86" w:rsidRPr="008D658C" w14:paraId="33F1581B"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C571AD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70</w:t>
            </w:r>
          </w:p>
        </w:tc>
        <w:tc>
          <w:tcPr>
            <w:tcW w:w="993" w:type="dxa"/>
            <w:hideMark/>
          </w:tcPr>
          <w:p w14:paraId="44AD6C7E"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112390</w:t>
            </w:r>
          </w:p>
        </w:tc>
        <w:tc>
          <w:tcPr>
            <w:tcW w:w="6956" w:type="dxa"/>
            <w:hideMark/>
          </w:tcPr>
          <w:p w14:paraId="4C27F51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Explotación de otras aves para producción de carne y huevo</w:t>
            </w:r>
          </w:p>
        </w:tc>
      </w:tr>
      <w:tr w:rsidR="00810C86" w:rsidRPr="008D658C" w14:paraId="44549A89"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CCDCFD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71</w:t>
            </w:r>
          </w:p>
        </w:tc>
        <w:tc>
          <w:tcPr>
            <w:tcW w:w="993" w:type="dxa"/>
            <w:hideMark/>
          </w:tcPr>
          <w:p w14:paraId="0EAC12C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112410</w:t>
            </w:r>
          </w:p>
        </w:tc>
        <w:tc>
          <w:tcPr>
            <w:tcW w:w="6956" w:type="dxa"/>
            <w:hideMark/>
          </w:tcPr>
          <w:p w14:paraId="7A59065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Explotación de ovinos</w:t>
            </w:r>
          </w:p>
        </w:tc>
      </w:tr>
      <w:tr w:rsidR="00810C86" w:rsidRPr="008D658C" w14:paraId="23FB0BEA"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CB94153"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72</w:t>
            </w:r>
          </w:p>
        </w:tc>
        <w:tc>
          <w:tcPr>
            <w:tcW w:w="993" w:type="dxa"/>
            <w:hideMark/>
          </w:tcPr>
          <w:p w14:paraId="6A0BF8E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112420</w:t>
            </w:r>
          </w:p>
        </w:tc>
        <w:tc>
          <w:tcPr>
            <w:tcW w:w="6956" w:type="dxa"/>
            <w:hideMark/>
          </w:tcPr>
          <w:p w14:paraId="6858712F"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Explotación de caprinos</w:t>
            </w:r>
          </w:p>
        </w:tc>
      </w:tr>
      <w:tr w:rsidR="00810C86" w:rsidRPr="008D658C" w14:paraId="15CCE1C8"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104E2CD"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73</w:t>
            </w:r>
          </w:p>
        </w:tc>
        <w:tc>
          <w:tcPr>
            <w:tcW w:w="993" w:type="dxa"/>
            <w:hideMark/>
          </w:tcPr>
          <w:p w14:paraId="637DC7A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112511</w:t>
            </w:r>
          </w:p>
        </w:tc>
        <w:tc>
          <w:tcPr>
            <w:tcW w:w="6956" w:type="dxa"/>
            <w:hideMark/>
          </w:tcPr>
          <w:p w14:paraId="6B617B8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Camaronicultura</w:t>
            </w:r>
          </w:p>
        </w:tc>
      </w:tr>
      <w:tr w:rsidR="00810C86" w:rsidRPr="008D658C" w14:paraId="47DE3495"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FFE735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74</w:t>
            </w:r>
          </w:p>
        </w:tc>
        <w:tc>
          <w:tcPr>
            <w:tcW w:w="993" w:type="dxa"/>
            <w:noWrap/>
            <w:hideMark/>
          </w:tcPr>
          <w:p w14:paraId="0F9AFD7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112512</w:t>
            </w:r>
          </w:p>
        </w:tc>
        <w:tc>
          <w:tcPr>
            <w:tcW w:w="6956" w:type="dxa"/>
            <w:hideMark/>
          </w:tcPr>
          <w:p w14:paraId="47F973D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Piscicultura y otra acuicultura, excepto camaronicultura</w:t>
            </w:r>
          </w:p>
        </w:tc>
      </w:tr>
      <w:tr w:rsidR="00810C86" w:rsidRPr="008D658C" w14:paraId="0060AEA1"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2940F6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75</w:t>
            </w:r>
          </w:p>
        </w:tc>
        <w:tc>
          <w:tcPr>
            <w:tcW w:w="993" w:type="dxa"/>
            <w:noWrap/>
            <w:hideMark/>
          </w:tcPr>
          <w:p w14:paraId="75206D2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112910</w:t>
            </w:r>
          </w:p>
        </w:tc>
        <w:tc>
          <w:tcPr>
            <w:tcW w:w="6956" w:type="dxa"/>
            <w:hideMark/>
          </w:tcPr>
          <w:p w14:paraId="7808B04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Apicultura</w:t>
            </w:r>
          </w:p>
        </w:tc>
      </w:tr>
      <w:tr w:rsidR="00810C86" w:rsidRPr="008D658C" w14:paraId="79A08E27"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818079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76</w:t>
            </w:r>
          </w:p>
        </w:tc>
        <w:tc>
          <w:tcPr>
            <w:tcW w:w="993" w:type="dxa"/>
            <w:noWrap/>
            <w:hideMark/>
          </w:tcPr>
          <w:p w14:paraId="6CE71E8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112920</w:t>
            </w:r>
          </w:p>
        </w:tc>
        <w:tc>
          <w:tcPr>
            <w:tcW w:w="6956" w:type="dxa"/>
            <w:hideMark/>
          </w:tcPr>
          <w:p w14:paraId="798B8CA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Explotación de équidos</w:t>
            </w:r>
          </w:p>
        </w:tc>
      </w:tr>
      <w:tr w:rsidR="00810C86" w:rsidRPr="008D658C" w14:paraId="155A2760"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F7A6F1F"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77</w:t>
            </w:r>
          </w:p>
        </w:tc>
        <w:tc>
          <w:tcPr>
            <w:tcW w:w="993" w:type="dxa"/>
            <w:noWrap/>
            <w:hideMark/>
          </w:tcPr>
          <w:p w14:paraId="3705C2F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112930</w:t>
            </w:r>
          </w:p>
        </w:tc>
        <w:tc>
          <w:tcPr>
            <w:tcW w:w="6956" w:type="dxa"/>
            <w:hideMark/>
          </w:tcPr>
          <w:p w14:paraId="73155B3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Cunicultura y explotación de animales con pelaje fino</w:t>
            </w:r>
          </w:p>
        </w:tc>
      </w:tr>
      <w:tr w:rsidR="00810C86" w:rsidRPr="008D658C" w14:paraId="0A885DCA"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EA55D3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78</w:t>
            </w:r>
          </w:p>
        </w:tc>
        <w:tc>
          <w:tcPr>
            <w:tcW w:w="993" w:type="dxa"/>
            <w:noWrap/>
            <w:hideMark/>
          </w:tcPr>
          <w:p w14:paraId="68F63B4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112999</w:t>
            </w:r>
          </w:p>
        </w:tc>
        <w:tc>
          <w:tcPr>
            <w:tcW w:w="6956" w:type="dxa"/>
            <w:hideMark/>
          </w:tcPr>
          <w:p w14:paraId="494C2DDD"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Explotación de otros animales</w:t>
            </w:r>
          </w:p>
        </w:tc>
      </w:tr>
      <w:tr w:rsidR="00810C86" w:rsidRPr="008D658C" w14:paraId="2670972F"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C82D47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79</w:t>
            </w:r>
          </w:p>
        </w:tc>
        <w:tc>
          <w:tcPr>
            <w:tcW w:w="993" w:type="dxa"/>
            <w:hideMark/>
          </w:tcPr>
          <w:p w14:paraId="321CC686"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113110</w:t>
            </w:r>
          </w:p>
        </w:tc>
        <w:tc>
          <w:tcPr>
            <w:tcW w:w="6956" w:type="dxa"/>
            <w:hideMark/>
          </w:tcPr>
          <w:p w14:paraId="14F8C37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Silvicultura</w:t>
            </w:r>
          </w:p>
        </w:tc>
      </w:tr>
      <w:tr w:rsidR="00810C86" w:rsidRPr="008D658C" w14:paraId="3BAC7D62"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864BAD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80</w:t>
            </w:r>
          </w:p>
        </w:tc>
        <w:tc>
          <w:tcPr>
            <w:tcW w:w="993" w:type="dxa"/>
            <w:hideMark/>
          </w:tcPr>
          <w:p w14:paraId="5B5FCE7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113211</w:t>
            </w:r>
          </w:p>
        </w:tc>
        <w:tc>
          <w:tcPr>
            <w:tcW w:w="6956" w:type="dxa"/>
            <w:hideMark/>
          </w:tcPr>
          <w:p w14:paraId="0580DD0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Viveros forestales</w:t>
            </w:r>
          </w:p>
        </w:tc>
      </w:tr>
      <w:tr w:rsidR="00810C86" w:rsidRPr="008D658C" w14:paraId="604332E7"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352EDA5"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w:t>
            </w:r>
          </w:p>
        </w:tc>
        <w:tc>
          <w:tcPr>
            <w:tcW w:w="993" w:type="dxa"/>
            <w:hideMark/>
          </w:tcPr>
          <w:p w14:paraId="7F73B2F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113212</w:t>
            </w:r>
          </w:p>
        </w:tc>
        <w:tc>
          <w:tcPr>
            <w:tcW w:w="6956" w:type="dxa"/>
            <w:hideMark/>
          </w:tcPr>
          <w:p w14:paraId="14A6DB9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Recolección de productos forestales</w:t>
            </w:r>
          </w:p>
        </w:tc>
      </w:tr>
      <w:tr w:rsidR="00810C86" w:rsidRPr="008D658C" w14:paraId="2CC48BF8"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D04BC3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82</w:t>
            </w:r>
          </w:p>
        </w:tc>
        <w:tc>
          <w:tcPr>
            <w:tcW w:w="993" w:type="dxa"/>
            <w:hideMark/>
          </w:tcPr>
          <w:p w14:paraId="09B5138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115111</w:t>
            </w:r>
          </w:p>
        </w:tc>
        <w:tc>
          <w:tcPr>
            <w:tcW w:w="6956" w:type="dxa"/>
            <w:hideMark/>
          </w:tcPr>
          <w:p w14:paraId="02B9CB9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fumigación agrícola</w:t>
            </w:r>
          </w:p>
        </w:tc>
      </w:tr>
      <w:tr w:rsidR="00810C86" w:rsidRPr="008D658C" w14:paraId="0B4ABE9D"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B3A655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83</w:t>
            </w:r>
          </w:p>
        </w:tc>
        <w:tc>
          <w:tcPr>
            <w:tcW w:w="993" w:type="dxa"/>
            <w:noWrap/>
            <w:hideMark/>
          </w:tcPr>
          <w:p w14:paraId="5A4E869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115112</w:t>
            </w:r>
          </w:p>
        </w:tc>
        <w:tc>
          <w:tcPr>
            <w:tcW w:w="6956" w:type="dxa"/>
            <w:hideMark/>
          </w:tcPr>
          <w:p w14:paraId="118DE304"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Despepite de algodón</w:t>
            </w:r>
          </w:p>
        </w:tc>
      </w:tr>
      <w:tr w:rsidR="00810C86" w:rsidRPr="008D658C" w14:paraId="5B574ACD"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D7F3C5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84</w:t>
            </w:r>
          </w:p>
        </w:tc>
        <w:tc>
          <w:tcPr>
            <w:tcW w:w="993" w:type="dxa"/>
            <w:noWrap/>
            <w:hideMark/>
          </w:tcPr>
          <w:p w14:paraId="2539BA8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115113</w:t>
            </w:r>
          </w:p>
        </w:tc>
        <w:tc>
          <w:tcPr>
            <w:tcW w:w="6956" w:type="dxa"/>
            <w:hideMark/>
          </w:tcPr>
          <w:p w14:paraId="32B4C0D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Beneficio de productos agrícolas</w:t>
            </w:r>
          </w:p>
        </w:tc>
      </w:tr>
      <w:tr w:rsidR="00810C86" w:rsidRPr="008D658C" w14:paraId="4B5B1175"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EDD91F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85</w:t>
            </w:r>
          </w:p>
        </w:tc>
        <w:tc>
          <w:tcPr>
            <w:tcW w:w="993" w:type="dxa"/>
            <w:noWrap/>
            <w:hideMark/>
          </w:tcPr>
          <w:p w14:paraId="55363F8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115119</w:t>
            </w:r>
          </w:p>
        </w:tc>
        <w:tc>
          <w:tcPr>
            <w:tcW w:w="6956" w:type="dxa"/>
            <w:hideMark/>
          </w:tcPr>
          <w:p w14:paraId="1D2FBC64"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Otros servicios relacionados con la agricultura</w:t>
            </w:r>
          </w:p>
        </w:tc>
      </w:tr>
      <w:tr w:rsidR="00810C86" w:rsidRPr="008D658C" w14:paraId="6D44A542"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FB99A2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86</w:t>
            </w:r>
          </w:p>
        </w:tc>
        <w:tc>
          <w:tcPr>
            <w:tcW w:w="993" w:type="dxa"/>
            <w:hideMark/>
          </w:tcPr>
          <w:p w14:paraId="0E5AE20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115210</w:t>
            </w:r>
          </w:p>
        </w:tc>
        <w:tc>
          <w:tcPr>
            <w:tcW w:w="6956" w:type="dxa"/>
            <w:hideMark/>
          </w:tcPr>
          <w:p w14:paraId="4F9DA15F"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relacionados con la cría y explotación de animales</w:t>
            </w:r>
          </w:p>
        </w:tc>
      </w:tr>
      <w:tr w:rsidR="00810C86" w:rsidRPr="008D658C" w14:paraId="134C2C21"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D84B67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87</w:t>
            </w:r>
          </w:p>
        </w:tc>
        <w:tc>
          <w:tcPr>
            <w:tcW w:w="993" w:type="dxa"/>
            <w:hideMark/>
          </w:tcPr>
          <w:p w14:paraId="67588C7B"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115310</w:t>
            </w:r>
          </w:p>
        </w:tc>
        <w:tc>
          <w:tcPr>
            <w:tcW w:w="6956" w:type="dxa"/>
            <w:hideMark/>
          </w:tcPr>
          <w:p w14:paraId="4B122CC4"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relacionados con el aprovechamiento forestal</w:t>
            </w:r>
          </w:p>
        </w:tc>
      </w:tr>
      <w:tr w:rsidR="00810C86" w:rsidRPr="008D658C" w14:paraId="2504AC83"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C45A80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88</w:t>
            </w:r>
          </w:p>
        </w:tc>
        <w:tc>
          <w:tcPr>
            <w:tcW w:w="993" w:type="dxa"/>
            <w:noWrap/>
            <w:hideMark/>
          </w:tcPr>
          <w:p w14:paraId="474D188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213119</w:t>
            </w:r>
          </w:p>
        </w:tc>
        <w:tc>
          <w:tcPr>
            <w:tcW w:w="6956" w:type="dxa"/>
            <w:hideMark/>
          </w:tcPr>
          <w:p w14:paraId="73B294D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Otros servicios relacionados con la minería</w:t>
            </w:r>
          </w:p>
        </w:tc>
      </w:tr>
      <w:tr w:rsidR="00810C86" w:rsidRPr="008D658C" w14:paraId="67C2BC9E"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F5ADE4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89</w:t>
            </w:r>
          </w:p>
        </w:tc>
        <w:tc>
          <w:tcPr>
            <w:tcW w:w="993" w:type="dxa"/>
            <w:noWrap/>
            <w:hideMark/>
          </w:tcPr>
          <w:p w14:paraId="1C0D341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236113</w:t>
            </w:r>
          </w:p>
        </w:tc>
        <w:tc>
          <w:tcPr>
            <w:tcW w:w="6956" w:type="dxa"/>
            <w:hideMark/>
          </w:tcPr>
          <w:p w14:paraId="41940CFA"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Supervisión de edificación residencial</w:t>
            </w:r>
          </w:p>
        </w:tc>
      </w:tr>
      <w:tr w:rsidR="00810C86" w:rsidRPr="008D658C" w14:paraId="6F2E7544"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4CAE585"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90</w:t>
            </w:r>
          </w:p>
        </w:tc>
        <w:tc>
          <w:tcPr>
            <w:tcW w:w="993" w:type="dxa"/>
            <w:noWrap/>
            <w:hideMark/>
          </w:tcPr>
          <w:p w14:paraId="66D3FD4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236212</w:t>
            </w:r>
          </w:p>
        </w:tc>
        <w:tc>
          <w:tcPr>
            <w:tcW w:w="6956" w:type="dxa"/>
            <w:hideMark/>
          </w:tcPr>
          <w:p w14:paraId="6DA85E1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Supervisión de edificación de naves y plantas industriales</w:t>
            </w:r>
          </w:p>
        </w:tc>
      </w:tr>
      <w:tr w:rsidR="00810C86" w:rsidRPr="008D658C" w14:paraId="227A8F8A"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455948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91</w:t>
            </w:r>
          </w:p>
        </w:tc>
        <w:tc>
          <w:tcPr>
            <w:tcW w:w="993" w:type="dxa"/>
            <w:noWrap/>
            <w:hideMark/>
          </w:tcPr>
          <w:p w14:paraId="423015B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236222</w:t>
            </w:r>
          </w:p>
        </w:tc>
        <w:tc>
          <w:tcPr>
            <w:tcW w:w="6956" w:type="dxa"/>
            <w:hideMark/>
          </w:tcPr>
          <w:p w14:paraId="49BE3EC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Supervisión  de  edificación  de  inmuebles  comerciales  y  de servicios</w:t>
            </w:r>
          </w:p>
        </w:tc>
      </w:tr>
      <w:tr w:rsidR="00810C86" w:rsidRPr="008D658C" w14:paraId="2DF253BD" w14:textId="77777777" w:rsidTr="004B2E79">
        <w:trPr>
          <w:trHeight w:val="51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2E16CA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92</w:t>
            </w:r>
          </w:p>
        </w:tc>
        <w:tc>
          <w:tcPr>
            <w:tcW w:w="993" w:type="dxa"/>
            <w:noWrap/>
            <w:hideMark/>
          </w:tcPr>
          <w:p w14:paraId="2D126CD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237113</w:t>
            </w:r>
          </w:p>
        </w:tc>
        <w:tc>
          <w:tcPr>
            <w:tcW w:w="6956" w:type="dxa"/>
            <w:hideMark/>
          </w:tcPr>
          <w:p w14:paraId="36E5EE43"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Supervisión de construcción de obras para el tratamiento, distribución y suministro de agua, drenaje y riego</w:t>
            </w:r>
          </w:p>
        </w:tc>
      </w:tr>
      <w:tr w:rsidR="00810C86" w:rsidRPr="008D658C" w14:paraId="183016AC"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483338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93</w:t>
            </w:r>
          </w:p>
        </w:tc>
        <w:tc>
          <w:tcPr>
            <w:tcW w:w="993" w:type="dxa"/>
            <w:noWrap/>
            <w:hideMark/>
          </w:tcPr>
          <w:p w14:paraId="785BBE64"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237123</w:t>
            </w:r>
          </w:p>
        </w:tc>
        <w:tc>
          <w:tcPr>
            <w:tcW w:w="6956" w:type="dxa"/>
            <w:hideMark/>
          </w:tcPr>
          <w:p w14:paraId="72A3FD0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Supervisión de construcción de obras para petróleo y gas</w:t>
            </w:r>
          </w:p>
        </w:tc>
      </w:tr>
      <w:tr w:rsidR="00810C86" w:rsidRPr="008D658C" w14:paraId="1CE317AF" w14:textId="77777777" w:rsidTr="004B2E79">
        <w:trPr>
          <w:trHeight w:val="51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7E27F75"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94</w:t>
            </w:r>
          </w:p>
        </w:tc>
        <w:tc>
          <w:tcPr>
            <w:tcW w:w="993" w:type="dxa"/>
            <w:noWrap/>
            <w:hideMark/>
          </w:tcPr>
          <w:p w14:paraId="17405D1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237133</w:t>
            </w:r>
          </w:p>
        </w:tc>
        <w:tc>
          <w:tcPr>
            <w:tcW w:w="6956" w:type="dxa"/>
            <w:hideMark/>
          </w:tcPr>
          <w:p w14:paraId="1B40B81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Supervisión de construcción de obras de generación y conducción de energía eléctrica y de obras para telecomunicaciones</w:t>
            </w:r>
          </w:p>
        </w:tc>
      </w:tr>
      <w:tr w:rsidR="00810C86" w:rsidRPr="008D658C" w14:paraId="15A87AE6"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F10596F"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95</w:t>
            </w:r>
          </w:p>
        </w:tc>
        <w:tc>
          <w:tcPr>
            <w:tcW w:w="993" w:type="dxa"/>
            <w:noWrap/>
            <w:hideMark/>
          </w:tcPr>
          <w:p w14:paraId="4143CE64"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237994</w:t>
            </w:r>
          </w:p>
        </w:tc>
        <w:tc>
          <w:tcPr>
            <w:tcW w:w="6956" w:type="dxa"/>
            <w:hideMark/>
          </w:tcPr>
          <w:p w14:paraId="6151AEB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Supervisión de construcción de otras obras de ingeniería civil</w:t>
            </w:r>
          </w:p>
        </w:tc>
      </w:tr>
      <w:tr w:rsidR="00810C86" w:rsidRPr="008D658C" w14:paraId="7E3C8F5F"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B7F89E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96</w:t>
            </w:r>
          </w:p>
        </w:tc>
        <w:tc>
          <w:tcPr>
            <w:tcW w:w="993" w:type="dxa"/>
            <w:noWrap/>
            <w:hideMark/>
          </w:tcPr>
          <w:p w14:paraId="66DAD75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238320</w:t>
            </w:r>
          </w:p>
        </w:tc>
        <w:tc>
          <w:tcPr>
            <w:tcW w:w="6956" w:type="dxa"/>
            <w:hideMark/>
          </w:tcPr>
          <w:p w14:paraId="7483C57F"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Trabajos de pintura y otros cubrimientos de paredes</w:t>
            </w:r>
          </w:p>
        </w:tc>
      </w:tr>
      <w:tr w:rsidR="00810C86" w:rsidRPr="008D658C" w14:paraId="133185D2"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45521A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97</w:t>
            </w:r>
          </w:p>
        </w:tc>
        <w:tc>
          <w:tcPr>
            <w:tcW w:w="993" w:type="dxa"/>
            <w:noWrap/>
            <w:hideMark/>
          </w:tcPr>
          <w:p w14:paraId="00F7E98B"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238330</w:t>
            </w:r>
          </w:p>
        </w:tc>
        <w:tc>
          <w:tcPr>
            <w:tcW w:w="6956" w:type="dxa"/>
            <w:hideMark/>
          </w:tcPr>
          <w:p w14:paraId="41C73B0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Colocación de pisos flexibles y de madera</w:t>
            </w:r>
          </w:p>
        </w:tc>
      </w:tr>
      <w:tr w:rsidR="00810C86" w:rsidRPr="008D658C" w14:paraId="75BD64D3"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DE7804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98</w:t>
            </w:r>
          </w:p>
        </w:tc>
        <w:tc>
          <w:tcPr>
            <w:tcW w:w="993" w:type="dxa"/>
            <w:noWrap/>
            <w:hideMark/>
          </w:tcPr>
          <w:p w14:paraId="653156C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238340</w:t>
            </w:r>
          </w:p>
        </w:tc>
        <w:tc>
          <w:tcPr>
            <w:tcW w:w="6956" w:type="dxa"/>
            <w:hideMark/>
          </w:tcPr>
          <w:p w14:paraId="30DBA7B4"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Colocación de pisos cerámicos y azulejos</w:t>
            </w:r>
          </w:p>
        </w:tc>
      </w:tr>
      <w:tr w:rsidR="00810C86" w:rsidRPr="008D658C" w14:paraId="11FE319E"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DD1FAF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99</w:t>
            </w:r>
          </w:p>
        </w:tc>
        <w:tc>
          <w:tcPr>
            <w:tcW w:w="993" w:type="dxa"/>
            <w:noWrap/>
            <w:hideMark/>
          </w:tcPr>
          <w:p w14:paraId="7B94FF56"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238350</w:t>
            </w:r>
          </w:p>
        </w:tc>
        <w:tc>
          <w:tcPr>
            <w:tcW w:w="6956" w:type="dxa"/>
            <w:hideMark/>
          </w:tcPr>
          <w:p w14:paraId="1E1475F6"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Realización de trabajos de carpintería en el lugar de la construcción</w:t>
            </w:r>
          </w:p>
        </w:tc>
      </w:tr>
      <w:tr w:rsidR="00810C86" w:rsidRPr="008D658C" w14:paraId="6B537C7E"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FC2264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100</w:t>
            </w:r>
          </w:p>
        </w:tc>
        <w:tc>
          <w:tcPr>
            <w:tcW w:w="993" w:type="dxa"/>
            <w:noWrap/>
            <w:hideMark/>
          </w:tcPr>
          <w:p w14:paraId="3644691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311211</w:t>
            </w:r>
          </w:p>
        </w:tc>
        <w:tc>
          <w:tcPr>
            <w:tcW w:w="6956" w:type="dxa"/>
            <w:hideMark/>
          </w:tcPr>
          <w:p w14:paraId="79812AC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Beneficio del arroz</w:t>
            </w:r>
          </w:p>
        </w:tc>
      </w:tr>
      <w:tr w:rsidR="00810C86" w:rsidRPr="008D658C" w14:paraId="456C7183"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CDBEA6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101</w:t>
            </w:r>
          </w:p>
        </w:tc>
        <w:tc>
          <w:tcPr>
            <w:tcW w:w="993" w:type="dxa"/>
            <w:noWrap/>
            <w:hideMark/>
          </w:tcPr>
          <w:p w14:paraId="1BBB67C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311230</w:t>
            </w:r>
          </w:p>
        </w:tc>
        <w:tc>
          <w:tcPr>
            <w:tcW w:w="6956" w:type="dxa"/>
            <w:hideMark/>
          </w:tcPr>
          <w:p w14:paraId="7F88FD5A"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Elaboración de cereales para el desayuno</w:t>
            </w:r>
          </w:p>
        </w:tc>
      </w:tr>
      <w:tr w:rsidR="00810C86" w:rsidRPr="008D658C" w14:paraId="3493CFD0"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C4B865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102</w:t>
            </w:r>
          </w:p>
        </w:tc>
        <w:tc>
          <w:tcPr>
            <w:tcW w:w="993" w:type="dxa"/>
            <w:noWrap/>
            <w:hideMark/>
          </w:tcPr>
          <w:p w14:paraId="286D394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311311</w:t>
            </w:r>
          </w:p>
        </w:tc>
        <w:tc>
          <w:tcPr>
            <w:tcW w:w="6956" w:type="dxa"/>
            <w:hideMark/>
          </w:tcPr>
          <w:p w14:paraId="013A4C7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Elaboración de azúcar de caña</w:t>
            </w:r>
          </w:p>
        </w:tc>
      </w:tr>
      <w:tr w:rsidR="00810C86" w:rsidRPr="008D658C" w14:paraId="5A8A6AA6"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59837F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103</w:t>
            </w:r>
          </w:p>
        </w:tc>
        <w:tc>
          <w:tcPr>
            <w:tcW w:w="993" w:type="dxa"/>
            <w:noWrap/>
            <w:hideMark/>
          </w:tcPr>
          <w:p w14:paraId="5BA7655E"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311319</w:t>
            </w:r>
          </w:p>
        </w:tc>
        <w:tc>
          <w:tcPr>
            <w:tcW w:w="6956" w:type="dxa"/>
            <w:hideMark/>
          </w:tcPr>
          <w:p w14:paraId="3FE8A18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Elaboración de otros azúcares</w:t>
            </w:r>
          </w:p>
        </w:tc>
      </w:tr>
      <w:tr w:rsidR="00810C86" w:rsidRPr="008D658C" w14:paraId="29382CC9"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B2A46A3"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lastRenderedPageBreak/>
              <w:t>104</w:t>
            </w:r>
          </w:p>
        </w:tc>
        <w:tc>
          <w:tcPr>
            <w:tcW w:w="993" w:type="dxa"/>
            <w:noWrap/>
            <w:hideMark/>
          </w:tcPr>
          <w:p w14:paraId="6FE4970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311340</w:t>
            </w:r>
          </w:p>
        </w:tc>
        <w:tc>
          <w:tcPr>
            <w:tcW w:w="6956" w:type="dxa"/>
            <w:hideMark/>
          </w:tcPr>
          <w:p w14:paraId="2F81FF9E"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Elaboración de dulces, chicles y productos de confitería que no sean de chocolate</w:t>
            </w:r>
          </w:p>
        </w:tc>
      </w:tr>
      <w:tr w:rsidR="00810C86" w:rsidRPr="008D658C" w14:paraId="5FACCFEA"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B1AF36F"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105</w:t>
            </w:r>
          </w:p>
        </w:tc>
        <w:tc>
          <w:tcPr>
            <w:tcW w:w="993" w:type="dxa"/>
            <w:noWrap/>
            <w:hideMark/>
          </w:tcPr>
          <w:p w14:paraId="03F9D00E"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311350</w:t>
            </w:r>
          </w:p>
        </w:tc>
        <w:tc>
          <w:tcPr>
            <w:tcW w:w="6956" w:type="dxa"/>
            <w:hideMark/>
          </w:tcPr>
          <w:p w14:paraId="21AF5DC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Elaboración de chocolate y productos de chocolate</w:t>
            </w:r>
          </w:p>
        </w:tc>
      </w:tr>
      <w:tr w:rsidR="00810C86" w:rsidRPr="008D658C" w14:paraId="54F294D2"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3B1283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106</w:t>
            </w:r>
          </w:p>
        </w:tc>
        <w:tc>
          <w:tcPr>
            <w:tcW w:w="993" w:type="dxa"/>
            <w:noWrap/>
            <w:hideMark/>
          </w:tcPr>
          <w:p w14:paraId="3E5F8DA8"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311423</w:t>
            </w:r>
          </w:p>
        </w:tc>
        <w:tc>
          <w:tcPr>
            <w:tcW w:w="6956" w:type="dxa"/>
            <w:hideMark/>
          </w:tcPr>
          <w:p w14:paraId="72CA462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Conservación de guisos y otros alimentos preparados por procesos distintos a la congelación</w:t>
            </w:r>
          </w:p>
        </w:tc>
      </w:tr>
      <w:tr w:rsidR="00810C86" w:rsidRPr="008D658C" w14:paraId="7A3F2EBD"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94414ED"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107</w:t>
            </w:r>
          </w:p>
        </w:tc>
        <w:tc>
          <w:tcPr>
            <w:tcW w:w="993" w:type="dxa"/>
            <w:noWrap/>
            <w:hideMark/>
          </w:tcPr>
          <w:p w14:paraId="43E3C3BB"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311520</w:t>
            </w:r>
          </w:p>
        </w:tc>
        <w:tc>
          <w:tcPr>
            <w:tcW w:w="6956" w:type="dxa"/>
            <w:hideMark/>
          </w:tcPr>
          <w:p w14:paraId="13D8ABB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Elaboración de helados y paletas</w:t>
            </w:r>
          </w:p>
        </w:tc>
      </w:tr>
      <w:tr w:rsidR="00810C86" w:rsidRPr="008D658C" w14:paraId="76F24E0B"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4F1048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108</w:t>
            </w:r>
          </w:p>
        </w:tc>
        <w:tc>
          <w:tcPr>
            <w:tcW w:w="993" w:type="dxa"/>
            <w:noWrap/>
            <w:hideMark/>
          </w:tcPr>
          <w:p w14:paraId="0D471F8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311812</w:t>
            </w:r>
          </w:p>
        </w:tc>
        <w:tc>
          <w:tcPr>
            <w:tcW w:w="6956" w:type="dxa"/>
            <w:hideMark/>
          </w:tcPr>
          <w:p w14:paraId="7C918D9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Panificación tradicional</w:t>
            </w:r>
          </w:p>
        </w:tc>
      </w:tr>
      <w:tr w:rsidR="00810C86" w:rsidRPr="008D658C" w14:paraId="420C673E"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8A8FB0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109</w:t>
            </w:r>
          </w:p>
        </w:tc>
        <w:tc>
          <w:tcPr>
            <w:tcW w:w="993" w:type="dxa"/>
            <w:noWrap/>
            <w:hideMark/>
          </w:tcPr>
          <w:p w14:paraId="15B2045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311910</w:t>
            </w:r>
          </w:p>
        </w:tc>
        <w:tc>
          <w:tcPr>
            <w:tcW w:w="6956" w:type="dxa"/>
            <w:hideMark/>
          </w:tcPr>
          <w:p w14:paraId="695D798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Elaboración de botanas</w:t>
            </w:r>
          </w:p>
        </w:tc>
      </w:tr>
      <w:tr w:rsidR="00810C86" w:rsidRPr="008D658C" w14:paraId="043D6BD9"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0E193A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110</w:t>
            </w:r>
          </w:p>
        </w:tc>
        <w:tc>
          <w:tcPr>
            <w:tcW w:w="993" w:type="dxa"/>
            <w:noWrap/>
            <w:hideMark/>
          </w:tcPr>
          <w:p w14:paraId="18E98D1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311921</w:t>
            </w:r>
          </w:p>
        </w:tc>
        <w:tc>
          <w:tcPr>
            <w:tcW w:w="6956" w:type="dxa"/>
            <w:hideMark/>
          </w:tcPr>
          <w:p w14:paraId="52D659B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Beneficio del café</w:t>
            </w:r>
          </w:p>
        </w:tc>
      </w:tr>
      <w:tr w:rsidR="00810C86" w:rsidRPr="008D658C" w14:paraId="4A12668F"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35F228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111</w:t>
            </w:r>
          </w:p>
        </w:tc>
        <w:tc>
          <w:tcPr>
            <w:tcW w:w="993" w:type="dxa"/>
            <w:noWrap/>
            <w:hideMark/>
          </w:tcPr>
          <w:p w14:paraId="33BD2FF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311923</w:t>
            </w:r>
          </w:p>
        </w:tc>
        <w:tc>
          <w:tcPr>
            <w:tcW w:w="6956" w:type="dxa"/>
            <w:hideMark/>
          </w:tcPr>
          <w:p w14:paraId="7BE6387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Elaboración de café instantáneo</w:t>
            </w:r>
          </w:p>
        </w:tc>
      </w:tr>
      <w:tr w:rsidR="00810C86" w:rsidRPr="008D658C" w14:paraId="09366AC3"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EF550B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112</w:t>
            </w:r>
          </w:p>
        </w:tc>
        <w:tc>
          <w:tcPr>
            <w:tcW w:w="993" w:type="dxa"/>
            <w:noWrap/>
            <w:hideMark/>
          </w:tcPr>
          <w:p w14:paraId="642580D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311924</w:t>
            </w:r>
          </w:p>
        </w:tc>
        <w:tc>
          <w:tcPr>
            <w:tcW w:w="6956" w:type="dxa"/>
            <w:hideMark/>
          </w:tcPr>
          <w:p w14:paraId="0DCCE9E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Preparación y envasado de té</w:t>
            </w:r>
          </w:p>
        </w:tc>
      </w:tr>
      <w:tr w:rsidR="00810C86" w:rsidRPr="008D658C" w14:paraId="085F9E35"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7AA698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113</w:t>
            </w:r>
          </w:p>
        </w:tc>
        <w:tc>
          <w:tcPr>
            <w:tcW w:w="993" w:type="dxa"/>
            <w:noWrap/>
            <w:hideMark/>
          </w:tcPr>
          <w:p w14:paraId="2F9EF36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311940</w:t>
            </w:r>
          </w:p>
        </w:tc>
        <w:tc>
          <w:tcPr>
            <w:tcW w:w="6956" w:type="dxa"/>
            <w:hideMark/>
          </w:tcPr>
          <w:p w14:paraId="7FEB7E7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Elaboración de condimentos y aderezos</w:t>
            </w:r>
          </w:p>
        </w:tc>
      </w:tr>
      <w:tr w:rsidR="00810C86" w:rsidRPr="008D658C" w14:paraId="708AFDF8"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7451E3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114</w:t>
            </w:r>
          </w:p>
        </w:tc>
        <w:tc>
          <w:tcPr>
            <w:tcW w:w="993" w:type="dxa"/>
            <w:noWrap/>
            <w:hideMark/>
          </w:tcPr>
          <w:p w14:paraId="11A4D7F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311991</w:t>
            </w:r>
          </w:p>
        </w:tc>
        <w:tc>
          <w:tcPr>
            <w:tcW w:w="6956" w:type="dxa"/>
            <w:hideMark/>
          </w:tcPr>
          <w:p w14:paraId="7BFE9444"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Elaboración de gelatinas y otros postres en polvo</w:t>
            </w:r>
          </w:p>
        </w:tc>
      </w:tr>
      <w:tr w:rsidR="00810C86" w:rsidRPr="008D658C" w14:paraId="4B9BCDA5"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F3E0A4F"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115</w:t>
            </w:r>
          </w:p>
        </w:tc>
        <w:tc>
          <w:tcPr>
            <w:tcW w:w="993" w:type="dxa"/>
            <w:noWrap/>
            <w:hideMark/>
          </w:tcPr>
          <w:p w14:paraId="2A1E2BE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311993</w:t>
            </w:r>
          </w:p>
        </w:tc>
        <w:tc>
          <w:tcPr>
            <w:tcW w:w="6956" w:type="dxa"/>
            <w:hideMark/>
          </w:tcPr>
          <w:p w14:paraId="62860C8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Elaboración de alimentos frescos para consumo inmediato</w:t>
            </w:r>
          </w:p>
        </w:tc>
      </w:tr>
      <w:tr w:rsidR="00810C86" w:rsidRPr="008D658C" w14:paraId="2FB7E806"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32CFFA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116</w:t>
            </w:r>
          </w:p>
        </w:tc>
        <w:tc>
          <w:tcPr>
            <w:tcW w:w="993" w:type="dxa"/>
            <w:noWrap/>
            <w:hideMark/>
          </w:tcPr>
          <w:p w14:paraId="60591CF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311999</w:t>
            </w:r>
          </w:p>
        </w:tc>
        <w:tc>
          <w:tcPr>
            <w:tcW w:w="6956" w:type="dxa"/>
            <w:hideMark/>
          </w:tcPr>
          <w:p w14:paraId="55B8DB0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Elaboración de otros alimentos</w:t>
            </w:r>
          </w:p>
        </w:tc>
      </w:tr>
      <w:tr w:rsidR="00810C86" w:rsidRPr="008D658C" w14:paraId="0FDCBC46"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D4CFC6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117</w:t>
            </w:r>
          </w:p>
        </w:tc>
        <w:tc>
          <w:tcPr>
            <w:tcW w:w="993" w:type="dxa"/>
            <w:hideMark/>
          </w:tcPr>
          <w:p w14:paraId="4D7BED8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313310</w:t>
            </w:r>
          </w:p>
        </w:tc>
        <w:tc>
          <w:tcPr>
            <w:tcW w:w="6956" w:type="dxa"/>
            <w:hideMark/>
          </w:tcPr>
          <w:p w14:paraId="26546CC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Acabado de productos textiles</w:t>
            </w:r>
          </w:p>
        </w:tc>
      </w:tr>
      <w:tr w:rsidR="00810C86" w:rsidRPr="008D658C" w14:paraId="03BDADBD"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22F779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118</w:t>
            </w:r>
          </w:p>
        </w:tc>
        <w:tc>
          <w:tcPr>
            <w:tcW w:w="993" w:type="dxa"/>
            <w:hideMark/>
          </w:tcPr>
          <w:p w14:paraId="120B8B23"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314120</w:t>
            </w:r>
          </w:p>
        </w:tc>
        <w:tc>
          <w:tcPr>
            <w:tcW w:w="6956" w:type="dxa"/>
            <w:hideMark/>
          </w:tcPr>
          <w:p w14:paraId="5FE588C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Confección de cortinas, blancos y similares</w:t>
            </w:r>
          </w:p>
        </w:tc>
      </w:tr>
      <w:tr w:rsidR="00810C86" w:rsidRPr="008D658C" w14:paraId="1A080EE6"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EBEE4E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119</w:t>
            </w:r>
          </w:p>
        </w:tc>
        <w:tc>
          <w:tcPr>
            <w:tcW w:w="993" w:type="dxa"/>
            <w:hideMark/>
          </w:tcPr>
          <w:p w14:paraId="1C60696E"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314911</w:t>
            </w:r>
          </w:p>
        </w:tc>
        <w:tc>
          <w:tcPr>
            <w:tcW w:w="6956" w:type="dxa"/>
            <w:hideMark/>
          </w:tcPr>
          <w:p w14:paraId="39B96FF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Confección de costales</w:t>
            </w:r>
          </w:p>
        </w:tc>
      </w:tr>
      <w:tr w:rsidR="00810C86" w:rsidRPr="008D658C" w14:paraId="06AB4B5C"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23056AF"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120</w:t>
            </w:r>
          </w:p>
        </w:tc>
        <w:tc>
          <w:tcPr>
            <w:tcW w:w="993" w:type="dxa"/>
            <w:hideMark/>
          </w:tcPr>
          <w:p w14:paraId="537A5C34"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314912</w:t>
            </w:r>
          </w:p>
        </w:tc>
        <w:tc>
          <w:tcPr>
            <w:tcW w:w="6956" w:type="dxa"/>
            <w:hideMark/>
          </w:tcPr>
          <w:p w14:paraId="18300E8F"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Confección de productos de textiles recubiertos y de materiales sucedáneos</w:t>
            </w:r>
          </w:p>
        </w:tc>
      </w:tr>
      <w:tr w:rsidR="00810C86" w:rsidRPr="008D658C" w14:paraId="34AC11B6"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476BFD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121</w:t>
            </w:r>
          </w:p>
        </w:tc>
        <w:tc>
          <w:tcPr>
            <w:tcW w:w="993" w:type="dxa"/>
            <w:hideMark/>
          </w:tcPr>
          <w:p w14:paraId="0AAB916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314991</w:t>
            </w:r>
          </w:p>
        </w:tc>
        <w:tc>
          <w:tcPr>
            <w:tcW w:w="6956" w:type="dxa"/>
            <w:hideMark/>
          </w:tcPr>
          <w:p w14:paraId="72F4CEB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Confección, bordado y deshilado de productos textiles</w:t>
            </w:r>
          </w:p>
        </w:tc>
      </w:tr>
      <w:tr w:rsidR="00810C86" w:rsidRPr="008D658C" w14:paraId="2DE74196"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830401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122</w:t>
            </w:r>
          </w:p>
        </w:tc>
        <w:tc>
          <w:tcPr>
            <w:tcW w:w="993" w:type="dxa"/>
            <w:hideMark/>
          </w:tcPr>
          <w:p w14:paraId="7E16BAE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315210</w:t>
            </w:r>
          </w:p>
        </w:tc>
        <w:tc>
          <w:tcPr>
            <w:tcW w:w="6956" w:type="dxa"/>
            <w:hideMark/>
          </w:tcPr>
          <w:p w14:paraId="490DB50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Confección de prendas de vestir de cuero, piel y materiales sucedáneos</w:t>
            </w:r>
          </w:p>
        </w:tc>
      </w:tr>
      <w:tr w:rsidR="00810C86" w:rsidRPr="008D658C" w14:paraId="7D3EC13F"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BCBE22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123</w:t>
            </w:r>
          </w:p>
        </w:tc>
        <w:tc>
          <w:tcPr>
            <w:tcW w:w="993" w:type="dxa"/>
            <w:hideMark/>
          </w:tcPr>
          <w:p w14:paraId="77AE95C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315225</w:t>
            </w:r>
          </w:p>
        </w:tc>
        <w:tc>
          <w:tcPr>
            <w:tcW w:w="6956" w:type="dxa"/>
            <w:hideMark/>
          </w:tcPr>
          <w:p w14:paraId="7FB5D1CE"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Confección de prendas de vestir sobre medida</w:t>
            </w:r>
          </w:p>
        </w:tc>
      </w:tr>
      <w:tr w:rsidR="00810C86" w:rsidRPr="008D658C" w14:paraId="520D5DC4"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B88800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124</w:t>
            </w:r>
          </w:p>
        </w:tc>
        <w:tc>
          <w:tcPr>
            <w:tcW w:w="993" w:type="dxa"/>
            <w:hideMark/>
          </w:tcPr>
          <w:p w14:paraId="6EA3726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315991</w:t>
            </w:r>
          </w:p>
        </w:tc>
        <w:tc>
          <w:tcPr>
            <w:tcW w:w="6956" w:type="dxa"/>
            <w:hideMark/>
          </w:tcPr>
          <w:p w14:paraId="0F69347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Confección de sombreros y gorras</w:t>
            </w:r>
          </w:p>
        </w:tc>
      </w:tr>
      <w:tr w:rsidR="00810C86" w:rsidRPr="008D658C" w14:paraId="3515CB2E"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5D3011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125</w:t>
            </w:r>
          </w:p>
        </w:tc>
        <w:tc>
          <w:tcPr>
            <w:tcW w:w="993" w:type="dxa"/>
            <w:hideMark/>
          </w:tcPr>
          <w:p w14:paraId="6ADCD35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315999</w:t>
            </w:r>
          </w:p>
        </w:tc>
        <w:tc>
          <w:tcPr>
            <w:tcW w:w="6956" w:type="dxa"/>
            <w:hideMark/>
          </w:tcPr>
          <w:p w14:paraId="34A4E5E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Confección de otros accesorios y prendas de vestir no clasificados en otra parte</w:t>
            </w:r>
          </w:p>
        </w:tc>
      </w:tr>
      <w:tr w:rsidR="00810C86" w:rsidRPr="008D658C" w14:paraId="4A94F54F"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02076E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126</w:t>
            </w:r>
          </w:p>
        </w:tc>
        <w:tc>
          <w:tcPr>
            <w:tcW w:w="993" w:type="dxa"/>
            <w:noWrap/>
            <w:hideMark/>
          </w:tcPr>
          <w:p w14:paraId="187D8768"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461110</w:t>
            </w:r>
          </w:p>
        </w:tc>
        <w:tc>
          <w:tcPr>
            <w:tcW w:w="6956" w:type="dxa"/>
            <w:hideMark/>
          </w:tcPr>
          <w:p w14:paraId="22C0695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Comercio al por menor en tiendas de abarrotes, ultramarinos y misceláneas</w:t>
            </w:r>
          </w:p>
        </w:tc>
      </w:tr>
      <w:tr w:rsidR="00810C86" w:rsidRPr="008D658C" w14:paraId="4665DED1"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F93A9F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127</w:t>
            </w:r>
          </w:p>
        </w:tc>
        <w:tc>
          <w:tcPr>
            <w:tcW w:w="993" w:type="dxa"/>
            <w:noWrap/>
            <w:hideMark/>
          </w:tcPr>
          <w:p w14:paraId="6EEC79D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461121</w:t>
            </w:r>
          </w:p>
        </w:tc>
        <w:tc>
          <w:tcPr>
            <w:tcW w:w="6956" w:type="dxa"/>
            <w:hideMark/>
          </w:tcPr>
          <w:p w14:paraId="010C0D46"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Comercio al por menor de carnes rojas</w:t>
            </w:r>
          </w:p>
        </w:tc>
      </w:tr>
      <w:tr w:rsidR="00810C86" w:rsidRPr="008D658C" w14:paraId="1EBD63C4"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D21CE1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128</w:t>
            </w:r>
          </w:p>
        </w:tc>
        <w:tc>
          <w:tcPr>
            <w:tcW w:w="993" w:type="dxa"/>
            <w:hideMark/>
          </w:tcPr>
          <w:p w14:paraId="24EC4FAE"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461122</w:t>
            </w:r>
          </w:p>
        </w:tc>
        <w:tc>
          <w:tcPr>
            <w:tcW w:w="6956" w:type="dxa"/>
            <w:hideMark/>
          </w:tcPr>
          <w:p w14:paraId="18B97B5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carne de aves</w:t>
            </w:r>
          </w:p>
        </w:tc>
      </w:tr>
      <w:tr w:rsidR="00810C86" w:rsidRPr="008D658C" w14:paraId="14D89CE3"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2A921A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129</w:t>
            </w:r>
          </w:p>
        </w:tc>
        <w:tc>
          <w:tcPr>
            <w:tcW w:w="993" w:type="dxa"/>
            <w:hideMark/>
          </w:tcPr>
          <w:p w14:paraId="0D7D008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461123</w:t>
            </w:r>
          </w:p>
        </w:tc>
        <w:tc>
          <w:tcPr>
            <w:tcW w:w="6956" w:type="dxa"/>
            <w:hideMark/>
          </w:tcPr>
          <w:p w14:paraId="0F88F98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pescados y mariscos</w:t>
            </w:r>
          </w:p>
        </w:tc>
      </w:tr>
      <w:tr w:rsidR="00810C86" w:rsidRPr="008D658C" w14:paraId="2462D213"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5076DD5"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130</w:t>
            </w:r>
          </w:p>
        </w:tc>
        <w:tc>
          <w:tcPr>
            <w:tcW w:w="993" w:type="dxa"/>
            <w:hideMark/>
          </w:tcPr>
          <w:p w14:paraId="190D5528"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461130</w:t>
            </w:r>
          </w:p>
        </w:tc>
        <w:tc>
          <w:tcPr>
            <w:tcW w:w="6956" w:type="dxa"/>
            <w:hideMark/>
          </w:tcPr>
          <w:p w14:paraId="2F888BA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frutas y verduras frescas</w:t>
            </w:r>
          </w:p>
        </w:tc>
      </w:tr>
      <w:tr w:rsidR="00810C86" w:rsidRPr="008D658C" w14:paraId="60FDA8D7"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E21EA2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131</w:t>
            </w:r>
          </w:p>
        </w:tc>
        <w:tc>
          <w:tcPr>
            <w:tcW w:w="993" w:type="dxa"/>
            <w:hideMark/>
          </w:tcPr>
          <w:p w14:paraId="7620F6C4"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461140</w:t>
            </w:r>
          </w:p>
        </w:tc>
        <w:tc>
          <w:tcPr>
            <w:tcW w:w="6956" w:type="dxa"/>
            <w:hideMark/>
          </w:tcPr>
          <w:p w14:paraId="69A7AF5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semillas y granos alimenticios, especias y chiles secos</w:t>
            </w:r>
          </w:p>
        </w:tc>
      </w:tr>
      <w:tr w:rsidR="00810C86" w:rsidRPr="008D658C" w14:paraId="5CF94330"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E4327F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132</w:t>
            </w:r>
          </w:p>
        </w:tc>
        <w:tc>
          <w:tcPr>
            <w:tcW w:w="993" w:type="dxa"/>
            <w:hideMark/>
          </w:tcPr>
          <w:p w14:paraId="7160B26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461150</w:t>
            </w:r>
          </w:p>
        </w:tc>
        <w:tc>
          <w:tcPr>
            <w:tcW w:w="6956" w:type="dxa"/>
            <w:hideMark/>
          </w:tcPr>
          <w:p w14:paraId="25A8EF83"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leche, otros productos lácteos y embutidos</w:t>
            </w:r>
          </w:p>
        </w:tc>
      </w:tr>
      <w:tr w:rsidR="00810C86" w:rsidRPr="008D658C" w14:paraId="48ED674E"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193770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133</w:t>
            </w:r>
          </w:p>
        </w:tc>
        <w:tc>
          <w:tcPr>
            <w:tcW w:w="993" w:type="dxa"/>
            <w:hideMark/>
          </w:tcPr>
          <w:p w14:paraId="714A4BA4"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461160</w:t>
            </w:r>
          </w:p>
        </w:tc>
        <w:tc>
          <w:tcPr>
            <w:tcW w:w="6956" w:type="dxa"/>
            <w:hideMark/>
          </w:tcPr>
          <w:p w14:paraId="4A44B55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dulces y materias primas para repostería</w:t>
            </w:r>
          </w:p>
        </w:tc>
      </w:tr>
      <w:tr w:rsidR="00810C86" w:rsidRPr="008D658C" w14:paraId="1E12F0AC"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6A0E49D"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134</w:t>
            </w:r>
          </w:p>
        </w:tc>
        <w:tc>
          <w:tcPr>
            <w:tcW w:w="993" w:type="dxa"/>
            <w:hideMark/>
          </w:tcPr>
          <w:p w14:paraId="756F4D9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461170</w:t>
            </w:r>
          </w:p>
        </w:tc>
        <w:tc>
          <w:tcPr>
            <w:tcW w:w="6956" w:type="dxa"/>
            <w:hideMark/>
          </w:tcPr>
          <w:p w14:paraId="4A00DC5E"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paletas de hielo y helados</w:t>
            </w:r>
          </w:p>
        </w:tc>
      </w:tr>
      <w:tr w:rsidR="00810C86" w:rsidRPr="008D658C" w14:paraId="1FC4E518"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7A7A6E3"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135</w:t>
            </w:r>
          </w:p>
        </w:tc>
        <w:tc>
          <w:tcPr>
            <w:tcW w:w="993" w:type="dxa"/>
            <w:hideMark/>
          </w:tcPr>
          <w:p w14:paraId="55BA395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461190</w:t>
            </w:r>
          </w:p>
        </w:tc>
        <w:tc>
          <w:tcPr>
            <w:tcW w:w="6956" w:type="dxa"/>
            <w:hideMark/>
          </w:tcPr>
          <w:p w14:paraId="6436A78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otros alimentos</w:t>
            </w:r>
          </w:p>
        </w:tc>
      </w:tr>
      <w:tr w:rsidR="00810C86" w:rsidRPr="008D658C" w14:paraId="23A156BE"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F958C6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136</w:t>
            </w:r>
          </w:p>
        </w:tc>
        <w:tc>
          <w:tcPr>
            <w:tcW w:w="993" w:type="dxa"/>
            <w:hideMark/>
          </w:tcPr>
          <w:p w14:paraId="07383E9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461213</w:t>
            </w:r>
          </w:p>
        </w:tc>
        <w:tc>
          <w:tcPr>
            <w:tcW w:w="6956" w:type="dxa"/>
            <w:hideMark/>
          </w:tcPr>
          <w:p w14:paraId="13C5BAF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bebidas no alcohólicas y hielo</w:t>
            </w:r>
          </w:p>
        </w:tc>
      </w:tr>
      <w:tr w:rsidR="00810C86" w:rsidRPr="008D658C" w14:paraId="7346DFC4"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F896A6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137</w:t>
            </w:r>
          </w:p>
        </w:tc>
        <w:tc>
          <w:tcPr>
            <w:tcW w:w="993" w:type="dxa"/>
            <w:hideMark/>
          </w:tcPr>
          <w:p w14:paraId="55C4A24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461220</w:t>
            </w:r>
          </w:p>
        </w:tc>
        <w:tc>
          <w:tcPr>
            <w:tcW w:w="6956" w:type="dxa"/>
            <w:hideMark/>
          </w:tcPr>
          <w:p w14:paraId="7393418E"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cigarros, puros y tabaco</w:t>
            </w:r>
          </w:p>
        </w:tc>
      </w:tr>
      <w:tr w:rsidR="00810C86" w:rsidRPr="008D658C" w14:paraId="63B07551"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10353B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138</w:t>
            </w:r>
          </w:p>
        </w:tc>
        <w:tc>
          <w:tcPr>
            <w:tcW w:w="993" w:type="dxa"/>
            <w:hideMark/>
          </w:tcPr>
          <w:p w14:paraId="77AF9ADF"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462111</w:t>
            </w:r>
          </w:p>
        </w:tc>
        <w:tc>
          <w:tcPr>
            <w:tcW w:w="6956" w:type="dxa"/>
            <w:hideMark/>
          </w:tcPr>
          <w:p w14:paraId="26D565D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en supermercados</w:t>
            </w:r>
          </w:p>
        </w:tc>
      </w:tr>
      <w:tr w:rsidR="00810C86" w:rsidRPr="008D658C" w14:paraId="566B41FD"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391959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139</w:t>
            </w:r>
          </w:p>
        </w:tc>
        <w:tc>
          <w:tcPr>
            <w:tcW w:w="993" w:type="dxa"/>
            <w:hideMark/>
          </w:tcPr>
          <w:p w14:paraId="0323C02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462112</w:t>
            </w:r>
          </w:p>
        </w:tc>
        <w:tc>
          <w:tcPr>
            <w:tcW w:w="6956" w:type="dxa"/>
            <w:hideMark/>
          </w:tcPr>
          <w:p w14:paraId="0D8F8844"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 xml:space="preserve">Comercio al por menor en </w:t>
            </w:r>
            <w:proofErr w:type="spellStart"/>
            <w:r w:rsidRPr="008D658C">
              <w:rPr>
                <w:rFonts w:ascii="Times New Roman" w:eastAsia="Times New Roman" w:hAnsi="Times New Roman" w:cs="Times New Roman"/>
                <w:i/>
                <w:iCs/>
                <w:color w:val="000000"/>
                <w:sz w:val="24"/>
                <w:szCs w:val="24"/>
              </w:rPr>
              <w:t>minisupers</w:t>
            </w:r>
            <w:proofErr w:type="spellEnd"/>
          </w:p>
        </w:tc>
      </w:tr>
      <w:tr w:rsidR="00810C86" w:rsidRPr="008D658C" w14:paraId="3565C652"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BCF7AF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140</w:t>
            </w:r>
          </w:p>
        </w:tc>
        <w:tc>
          <w:tcPr>
            <w:tcW w:w="993" w:type="dxa"/>
            <w:hideMark/>
          </w:tcPr>
          <w:p w14:paraId="11AD8A2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462210</w:t>
            </w:r>
          </w:p>
        </w:tc>
        <w:tc>
          <w:tcPr>
            <w:tcW w:w="6956" w:type="dxa"/>
            <w:hideMark/>
          </w:tcPr>
          <w:p w14:paraId="499A095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en tiendas departamentales</w:t>
            </w:r>
          </w:p>
        </w:tc>
      </w:tr>
      <w:tr w:rsidR="00810C86" w:rsidRPr="008D658C" w14:paraId="703CC850"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C75FE9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141</w:t>
            </w:r>
          </w:p>
        </w:tc>
        <w:tc>
          <w:tcPr>
            <w:tcW w:w="993" w:type="dxa"/>
            <w:hideMark/>
          </w:tcPr>
          <w:p w14:paraId="75B5000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463111</w:t>
            </w:r>
          </w:p>
        </w:tc>
        <w:tc>
          <w:tcPr>
            <w:tcW w:w="6956" w:type="dxa"/>
            <w:hideMark/>
          </w:tcPr>
          <w:p w14:paraId="3BCE310E"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telas</w:t>
            </w:r>
          </w:p>
        </w:tc>
      </w:tr>
      <w:tr w:rsidR="00810C86" w:rsidRPr="008D658C" w14:paraId="2230674C"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6DDAA4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142</w:t>
            </w:r>
          </w:p>
        </w:tc>
        <w:tc>
          <w:tcPr>
            <w:tcW w:w="993" w:type="dxa"/>
            <w:hideMark/>
          </w:tcPr>
          <w:p w14:paraId="60DA8AD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463112</w:t>
            </w:r>
          </w:p>
        </w:tc>
        <w:tc>
          <w:tcPr>
            <w:tcW w:w="6956" w:type="dxa"/>
            <w:hideMark/>
          </w:tcPr>
          <w:p w14:paraId="3B0DF9AE"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blancos</w:t>
            </w:r>
          </w:p>
        </w:tc>
      </w:tr>
      <w:tr w:rsidR="00810C86" w:rsidRPr="008D658C" w14:paraId="51627A4A"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5F7955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143</w:t>
            </w:r>
          </w:p>
        </w:tc>
        <w:tc>
          <w:tcPr>
            <w:tcW w:w="993" w:type="dxa"/>
            <w:hideMark/>
          </w:tcPr>
          <w:p w14:paraId="7629166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463113</w:t>
            </w:r>
          </w:p>
        </w:tc>
        <w:tc>
          <w:tcPr>
            <w:tcW w:w="6956" w:type="dxa"/>
            <w:hideMark/>
          </w:tcPr>
          <w:p w14:paraId="214E3C0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artículos de mercería y bonetería</w:t>
            </w:r>
          </w:p>
        </w:tc>
      </w:tr>
      <w:tr w:rsidR="00810C86" w:rsidRPr="008D658C" w14:paraId="2160EB30"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9FA523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144</w:t>
            </w:r>
          </w:p>
        </w:tc>
        <w:tc>
          <w:tcPr>
            <w:tcW w:w="993" w:type="dxa"/>
            <w:hideMark/>
          </w:tcPr>
          <w:p w14:paraId="23318A1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463211</w:t>
            </w:r>
          </w:p>
        </w:tc>
        <w:tc>
          <w:tcPr>
            <w:tcW w:w="6956" w:type="dxa"/>
            <w:hideMark/>
          </w:tcPr>
          <w:p w14:paraId="3E8C247F"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ropa, excepto de bebé y lencería</w:t>
            </w:r>
          </w:p>
        </w:tc>
      </w:tr>
      <w:tr w:rsidR="00810C86" w:rsidRPr="008D658C" w14:paraId="553B90AA"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E2B5C1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145</w:t>
            </w:r>
          </w:p>
        </w:tc>
        <w:tc>
          <w:tcPr>
            <w:tcW w:w="993" w:type="dxa"/>
            <w:hideMark/>
          </w:tcPr>
          <w:p w14:paraId="0079AFE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463212</w:t>
            </w:r>
          </w:p>
        </w:tc>
        <w:tc>
          <w:tcPr>
            <w:tcW w:w="6956" w:type="dxa"/>
            <w:hideMark/>
          </w:tcPr>
          <w:p w14:paraId="575E3C4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ropa de bebé</w:t>
            </w:r>
          </w:p>
        </w:tc>
      </w:tr>
      <w:tr w:rsidR="00810C86" w:rsidRPr="008D658C" w14:paraId="49D512DD"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929AE6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146</w:t>
            </w:r>
          </w:p>
        </w:tc>
        <w:tc>
          <w:tcPr>
            <w:tcW w:w="993" w:type="dxa"/>
            <w:hideMark/>
          </w:tcPr>
          <w:p w14:paraId="7F13E3A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463213</w:t>
            </w:r>
          </w:p>
        </w:tc>
        <w:tc>
          <w:tcPr>
            <w:tcW w:w="6956" w:type="dxa"/>
            <w:hideMark/>
          </w:tcPr>
          <w:p w14:paraId="3910854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lencería</w:t>
            </w:r>
          </w:p>
        </w:tc>
      </w:tr>
      <w:tr w:rsidR="00810C86" w:rsidRPr="008D658C" w14:paraId="60C8EC67"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E41729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147</w:t>
            </w:r>
          </w:p>
        </w:tc>
        <w:tc>
          <w:tcPr>
            <w:tcW w:w="993" w:type="dxa"/>
            <w:hideMark/>
          </w:tcPr>
          <w:p w14:paraId="7FD6D21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463214</w:t>
            </w:r>
          </w:p>
        </w:tc>
        <w:tc>
          <w:tcPr>
            <w:tcW w:w="6956" w:type="dxa"/>
            <w:hideMark/>
          </w:tcPr>
          <w:p w14:paraId="6F45B8A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disfraces, vestimenta regional y vestidos de novia</w:t>
            </w:r>
          </w:p>
        </w:tc>
      </w:tr>
      <w:tr w:rsidR="00810C86" w:rsidRPr="008D658C" w14:paraId="4B58E5E4"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7220543"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lastRenderedPageBreak/>
              <w:t>148</w:t>
            </w:r>
          </w:p>
        </w:tc>
        <w:tc>
          <w:tcPr>
            <w:tcW w:w="993" w:type="dxa"/>
            <w:hideMark/>
          </w:tcPr>
          <w:p w14:paraId="0F3086A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463215</w:t>
            </w:r>
          </w:p>
        </w:tc>
        <w:tc>
          <w:tcPr>
            <w:tcW w:w="6956" w:type="dxa"/>
            <w:hideMark/>
          </w:tcPr>
          <w:p w14:paraId="53AA67B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 xml:space="preserve">Comercio al por menor de bisutería y accesorios de vestir </w:t>
            </w:r>
          </w:p>
        </w:tc>
      </w:tr>
      <w:tr w:rsidR="00810C86" w:rsidRPr="008D658C" w14:paraId="7259F9D1"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C782795"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149</w:t>
            </w:r>
          </w:p>
        </w:tc>
        <w:tc>
          <w:tcPr>
            <w:tcW w:w="993" w:type="dxa"/>
            <w:hideMark/>
          </w:tcPr>
          <w:p w14:paraId="18934B1C"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463216</w:t>
            </w:r>
          </w:p>
        </w:tc>
        <w:tc>
          <w:tcPr>
            <w:tcW w:w="6956" w:type="dxa"/>
            <w:hideMark/>
          </w:tcPr>
          <w:p w14:paraId="65B52BB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ropa de cuero y piel y de otros artículos de estos materiales</w:t>
            </w:r>
          </w:p>
        </w:tc>
      </w:tr>
      <w:tr w:rsidR="00810C86" w:rsidRPr="008D658C" w14:paraId="1F9FD149"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0D1C2F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150</w:t>
            </w:r>
          </w:p>
        </w:tc>
        <w:tc>
          <w:tcPr>
            <w:tcW w:w="993" w:type="dxa"/>
            <w:hideMark/>
          </w:tcPr>
          <w:p w14:paraId="0A3015F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463217</w:t>
            </w:r>
          </w:p>
        </w:tc>
        <w:tc>
          <w:tcPr>
            <w:tcW w:w="6956" w:type="dxa"/>
            <w:hideMark/>
          </w:tcPr>
          <w:p w14:paraId="71C7F8C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pañales desechables</w:t>
            </w:r>
          </w:p>
        </w:tc>
      </w:tr>
      <w:tr w:rsidR="00810C86" w:rsidRPr="008D658C" w14:paraId="4F233A05"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12C977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151</w:t>
            </w:r>
          </w:p>
        </w:tc>
        <w:tc>
          <w:tcPr>
            <w:tcW w:w="993" w:type="dxa"/>
            <w:hideMark/>
          </w:tcPr>
          <w:p w14:paraId="36BA8D3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463218</w:t>
            </w:r>
          </w:p>
        </w:tc>
        <w:tc>
          <w:tcPr>
            <w:tcW w:w="6956" w:type="dxa"/>
            <w:hideMark/>
          </w:tcPr>
          <w:p w14:paraId="2DC73AB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sombreros</w:t>
            </w:r>
          </w:p>
        </w:tc>
      </w:tr>
      <w:tr w:rsidR="00810C86" w:rsidRPr="008D658C" w14:paraId="511ADAB6"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575A19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152</w:t>
            </w:r>
          </w:p>
        </w:tc>
        <w:tc>
          <w:tcPr>
            <w:tcW w:w="993" w:type="dxa"/>
            <w:hideMark/>
          </w:tcPr>
          <w:p w14:paraId="5CC5EF08"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463310</w:t>
            </w:r>
          </w:p>
        </w:tc>
        <w:tc>
          <w:tcPr>
            <w:tcW w:w="6956" w:type="dxa"/>
            <w:hideMark/>
          </w:tcPr>
          <w:p w14:paraId="306FEE6F"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calzado</w:t>
            </w:r>
          </w:p>
        </w:tc>
      </w:tr>
      <w:tr w:rsidR="00810C86" w:rsidRPr="008D658C" w14:paraId="5E5B967D" w14:textId="77777777" w:rsidTr="004B2E79">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E454F6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153</w:t>
            </w:r>
          </w:p>
        </w:tc>
        <w:tc>
          <w:tcPr>
            <w:tcW w:w="993" w:type="dxa"/>
            <w:hideMark/>
          </w:tcPr>
          <w:p w14:paraId="14043A1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464113</w:t>
            </w:r>
          </w:p>
        </w:tc>
        <w:tc>
          <w:tcPr>
            <w:tcW w:w="6956" w:type="dxa"/>
            <w:hideMark/>
          </w:tcPr>
          <w:p w14:paraId="0134B6F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productos naturistas, medicamentos homeopáticos y de complementos alimenticios</w:t>
            </w:r>
          </w:p>
        </w:tc>
      </w:tr>
      <w:tr w:rsidR="00810C86" w:rsidRPr="008D658C" w14:paraId="116DB343"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AA9302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154</w:t>
            </w:r>
          </w:p>
        </w:tc>
        <w:tc>
          <w:tcPr>
            <w:tcW w:w="993" w:type="dxa"/>
            <w:hideMark/>
          </w:tcPr>
          <w:p w14:paraId="47A9E97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464121</w:t>
            </w:r>
          </w:p>
        </w:tc>
        <w:tc>
          <w:tcPr>
            <w:tcW w:w="6956" w:type="dxa"/>
            <w:hideMark/>
          </w:tcPr>
          <w:p w14:paraId="5C6E603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lentes</w:t>
            </w:r>
          </w:p>
        </w:tc>
      </w:tr>
      <w:tr w:rsidR="00810C86" w:rsidRPr="008D658C" w14:paraId="7C2F5882"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882DB4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155</w:t>
            </w:r>
          </w:p>
        </w:tc>
        <w:tc>
          <w:tcPr>
            <w:tcW w:w="993" w:type="dxa"/>
            <w:hideMark/>
          </w:tcPr>
          <w:p w14:paraId="0F23B0CE"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464122</w:t>
            </w:r>
          </w:p>
        </w:tc>
        <w:tc>
          <w:tcPr>
            <w:tcW w:w="6956" w:type="dxa"/>
            <w:hideMark/>
          </w:tcPr>
          <w:p w14:paraId="6742792B"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artículos ortopédicos</w:t>
            </w:r>
          </w:p>
        </w:tc>
      </w:tr>
      <w:tr w:rsidR="00810C86" w:rsidRPr="008D658C" w14:paraId="1D8BE060"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F63770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156</w:t>
            </w:r>
          </w:p>
        </w:tc>
        <w:tc>
          <w:tcPr>
            <w:tcW w:w="993" w:type="dxa"/>
            <w:hideMark/>
          </w:tcPr>
          <w:p w14:paraId="65DA0E8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465111</w:t>
            </w:r>
          </w:p>
        </w:tc>
        <w:tc>
          <w:tcPr>
            <w:tcW w:w="6956" w:type="dxa"/>
            <w:hideMark/>
          </w:tcPr>
          <w:p w14:paraId="796B1ED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artículos de perfumería y cosméticos</w:t>
            </w:r>
          </w:p>
        </w:tc>
      </w:tr>
      <w:tr w:rsidR="00810C86" w:rsidRPr="008D658C" w14:paraId="24091419"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A2B7F7F"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157</w:t>
            </w:r>
          </w:p>
        </w:tc>
        <w:tc>
          <w:tcPr>
            <w:tcW w:w="993" w:type="dxa"/>
            <w:hideMark/>
          </w:tcPr>
          <w:p w14:paraId="11C6DC98"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465112</w:t>
            </w:r>
          </w:p>
        </w:tc>
        <w:tc>
          <w:tcPr>
            <w:tcW w:w="6956" w:type="dxa"/>
            <w:hideMark/>
          </w:tcPr>
          <w:p w14:paraId="15096234"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artículos de joyería y relojes</w:t>
            </w:r>
          </w:p>
        </w:tc>
      </w:tr>
      <w:tr w:rsidR="00810C86" w:rsidRPr="008D658C" w14:paraId="457F1168"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B54C73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158</w:t>
            </w:r>
          </w:p>
        </w:tc>
        <w:tc>
          <w:tcPr>
            <w:tcW w:w="993" w:type="dxa"/>
            <w:hideMark/>
          </w:tcPr>
          <w:p w14:paraId="4E6A80E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465211</w:t>
            </w:r>
          </w:p>
        </w:tc>
        <w:tc>
          <w:tcPr>
            <w:tcW w:w="6956" w:type="dxa"/>
            <w:hideMark/>
          </w:tcPr>
          <w:p w14:paraId="66E049E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discos y casetes</w:t>
            </w:r>
          </w:p>
        </w:tc>
      </w:tr>
      <w:tr w:rsidR="00810C86" w:rsidRPr="008D658C" w14:paraId="32513D11"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6CBA65D"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159</w:t>
            </w:r>
          </w:p>
        </w:tc>
        <w:tc>
          <w:tcPr>
            <w:tcW w:w="993" w:type="dxa"/>
            <w:hideMark/>
          </w:tcPr>
          <w:p w14:paraId="3DBA009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465212</w:t>
            </w:r>
          </w:p>
        </w:tc>
        <w:tc>
          <w:tcPr>
            <w:tcW w:w="6956" w:type="dxa"/>
            <w:hideMark/>
          </w:tcPr>
          <w:p w14:paraId="23B6AE8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juguetes</w:t>
            </w:r>
          </w:p>
        </w:tc>
      </w:tr>
      <w:tr w:rsidR="00810C86" w:rsidRPr="008D658C" w14:paraId="126EE775"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1A0837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160</w:t>
            </w:r>
          </w:p>
        </w:tc>
        <w:tc>
          <w:tcPr>
            <w:tcW w:w="993" w:type="dxa"/>
            <w:hideMark/>
          </w:tcPr>
          <w:p w14:paraId="35E0B20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465213</w:t>
            </w:r>
          </w:p>
        </w:tc>
        <w:tc>
          <w:tcPr>
            <w:tcW w:w="6956" w:type="dxa"/>
            <w:hideMark/>
          </w:tcPr>
          <w:p w14:paraId="081B17D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bicicletas y triciclos</w:t>
            </w:r>
          </w:p>
        </w:tc>
      </w:tr>
      <w:tr w:rsidR="00810C86" w:rsidRPr="008D658C" w14:paraId="36D01E94"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3B21E23"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161</w:t>
            </w:r>
          </w:p>
        </w:tc>
        <w:tc>
          <w:tcPr>
            <w:tcW w:w="993" w:type="dxa"/>
            <w:hideMark/>
          </w:tcPr>
          <w:p w14:paraId="233B0C1E"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465214</w:t>
            </w:r>
          </w:p>
        </w:tc>
        <w:tc>
          <w:tcPr>
            <w:tcW w:w="6956" w:type="dxa"/>
            <w:hideMark/>
          </w:tcPr>
          <w:p w14:paraId="2B4CA7DA"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equipo y material fotográfico</w:t>
            </w:r>
          </w:p>
        </w:tc>
      </w:tr>
      <w:tr w:rsidR="00810C86" w:rsidRPr="008D658C" w14:paraId="78DB2011"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931D91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162</w:t>
            </w:r>
          </w:p>
        </w:tc>
        <w:tc>
          <w:tcPr>
            <w:tcW w:w="993" w:type="dxa"/>
            <w:hideMark/>
          </w:tcPr>
          <w:p w14:paraId="3861886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465215</w:t>
            </w:r>
          </w:p>
        </w:tc>
        <w:tc>
          <w:tcPr>
            <w:tcW w:w="6956" w:type="dxa"/>
            <w:hideMark/>
          </w:tcPr>
          <w:p w14:paraId="10BB348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artículos y aparatos deportivos</w:t>
            </w:r>
          </w:p>
        </w:tc>
      </w:tr>
      <w:tr w:rsidR="00810C86" w:rsidRPr="008D658C" w14:paraId="1B5AD515"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96A242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163</w:t>
            </w:r>
          </w:p>
        </w:tc>
        <w:tc>
          <w:tcPr>
            <w:tcW w:w="993" w:type="dxa"/>
            <w:hideMark/>
          </w:tcPr>
          <w:p w14:paraId="47F92536"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465216</w:t>
            </w:r>
          </w:p>
        </w:tc>
        <w:tc>
          <w:tcPr>
            <w:tcW w:w="6956" w:type="dxa"/>
            <w:hideMark/>
          </w:tcPr>
          <w:p w14:paraId="3C1561E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instrumentos musicales</w:t>
            </w:r>
          </w:p>
        </w:tc>
      </w:tr>
      <w:tr w:rsidR="00810C86" w:rsidRPr="008D658C" w14:paraId="573032FA"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6AD568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164</w:t>
            </w:r>
          </w:p>
        </w:tc>
        <w:tc>
          <w:tcPr>
            <w:tcW w:w="993" w:type="dxa"/>
            <w:hideMark/>
          </w:tcPr>
          <w:p w14:paraId="42DC5E7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465311</w:t>
            </w:r>
          </w:p>
        </w:tc>
        <w:tc>
          <w:tcPr>
            <w:tcW w:w="6956" w:type="dxa"/>
            <w:hideMark/>
          </w:tcPr>
          <w:p w14:paraId="1B20DFA3"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artículos de papelería</w:t>
            </w:r>
          </w:p>
        </w:tc>
      </w:tr>
      <w:tr w:rsidR="00810C86" w:rsidRPr="008D658C" w14:paraId="5BCC2859"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F20749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165</w:t>
            </w:r>
          </w:p>
        </w:tc>
        <w:tc>
          <w:tcPr>
            <w:tcW w:w="993" w:type="dxa"/>
            <w:hideMark/>
          </w:tcPr>
          <w:p w14:paraId="4B25A18B"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465312</w:t>
            </w:r>
          </w:p>
        </w:tc>
        <w:tc>
          <w:tcPr>
            <w:tcW w:w="6956" w:type="dxa"/>
            <w:hideMark/>
          </w:tcPr>
          <w:p w14:paraId="7DB31F7E"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libros</w:t>
            </w:r>
          </w:p>
        </w:tc>
      </w:tr>
      <w:tr w:rsidR="00810C86" w:rsidRPr="008D658C" w14:paraId="6B64F07A"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234B6A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166</w:t>
            </w:r>
          </w:p>
        </w:tc>
        <w:tc>
          <w:tcPr>
            <w:tcW w:w="993" w:type="dxa"/>
            <w:hideMark/>
          </w:tcPr>
          <w:p w14:paraId="7B50C43D"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465313</w:t>
            </w:r>
          </w:p>
        </w:tc>
        <w:tc>
          <w:tcPr>
            <w:tcW w:w="6956" w:type="dxa"/>
            <w:hideMark/>
          </w:tcPr>
          <w:p w14:paraId="64855D9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revistas y periódicos</w:t>
            </w:r>
          </w:p>
        </w:tc>
      </w:tr>
      <w:tr w:rsidR="00810C86" w:rsidRPr="008D658C" w14:paraId="58803212"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A6A6B1D"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167</w:t>
            </w:r>
          </w:p>
        </w:tc>
        <w:tc>
          <w:tcPr>
            <w:tcW w:w="993" w:type="dxa"/>
            <w:hideMark/>
          </w:tcPr>
          <w:p w14:paraId="7F9BF57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465911</w:t>
            </w:r>
          </w:p>
        </w:tc>
        <w:tc>
          <w:tcPr>
            <w:tcW w:w="6956" w:type="dxa"/>
            <w:hideMark/>
          </w:tcPr>
          <w:p w14:paraId="1D2611A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mascotas</w:t>
            </w:r>
          </w:p>
        </w:tc>
      </w:tr>
      <w:tr w:rsidR="00810C86" w:rsidRPr="008D658C" w14:paraId="2A292FE7"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90DC6C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168</w:t>
            </w:r>
          </w:p>
        </w:tc>
        <w:tc>
          <w:tcPr>
            <w:tcW w:w="993" w:type="dxa"/>
            <w:hideMark/>
          </w:tcPr>
          <w:p w14:paraId="308FFC9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465912</w:t>
            </w:r>
          </w:p>
        </w:tc>
        <w:tc>
          <w:tcPr>
            <w:tcW w:w="6956" w:type="dxa"/>
            <w:hideMark/>
          </w:tcPr>
          <w:p w14:paraId="1ED9F21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regalos</w:t>
            </w:r>
          </w:p>
        </w:tc>
      </w:tr>
      <w:tr w:rsidR="00810C86" w:rsidRPr="008D658C" w14:paraId="03410087"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91F78B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169</w:t>
            </w:r>
          </w:p>
        </w:tc>
        <w:tc>
          <w:tcPr>
            <w:tcW w:w="993" w:type="dxa"/>
            <w:hideMark/>
          </w:tcPr>
          <w:p w14:paraId="1766455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465913</w:t>
            </w:r>
          </w:p>
        </w:tc>
        <w:tc>
          <w:tcPr>
            <w:tcW w:w="6956" w:type="dxa"/>
            <w:hideMark/>
          </w:tcPr>
          <w:p w14:paraId="497E098B"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artículos religiosos</w:t>
            </w:r>
          </w:p>
        </w:tc>
      </w:tr>
      <w:tr w:rsidR="00810C86" w:rsidRPr="008D658C" w14:paraId="22091B27"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FBDE52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170</w:t>
            </w:r>
          </w:p>
        </w:tc>
        <w:tc>
          <w:tcPr>
            <w:tcW w:w="993" w:type="dxa"/>
            <w:hideMark/>
          </w:tcPr>
          <w:p w14:paraId="630CE628"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465914</w:t>
            </w:r>
          </w:p>
        </w:tc>
        <w:tc>
          <w:tcPr>
            <w:tcW w:w="6956" w:type="dxa"/>
            <w:hideMark/>
          </w:tcPr>
          <w:p w14:paraId="00E666F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artículos desechables</w:t>
            </w:r>
          </w:p>
        </w:tc>
      </w:tr>
      <w:tr w:rsidR="00810C86" w:rsidRPr="008D658C" w14:paraId="7BD1A47C"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2635F9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171</w:t>
            </w:r>
          </w:p>
        </w:tc>
        <w:tc>
          <w:tcPr>
            <w:tcW w:w="993" w:type="dxa"/>
            <w:hideMark/>
          </w:tcPr>
          <w:p w14:paraId="49570094"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465915</w:t>
            </w:r>
          </w:p>
        </w:tc>
        <w:tc>
          <w:tcPr>
            <w:tcW w:w="6956" w:type="dxa"/>
            <w:hideMark/>
          </w:tcPr>
          <w:p w14:paraId="29BE125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en tiendas de artesanías</w:t>
            </w:r>
          </w:p>
        </w:tc>
      </w:tr>
      <w:tr w:rsidR="00810C86" w:rsidRPr="008D658C" w14:paraId="07583347"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4A01AF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172</w:t>
            </w:r>
          </w:p>
        </w:tc>
        <w:tc>
          <w:tcPr>
            <w:tcW w:w="993" w:type="dxa"/>
            <w:hideMark/>
          </w:tcPr>
          <w:p w14:paraId="7D36469F"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465919</w:t>
            </w:r>
          </w:p>
        </w:tc>
        <w:tc>
          <w:tcPr>
            <w:tcW w:w="6956" w:type="dxa"/>
            <w:hideMark/>
          </w:tcPr>
          <w:p w14:paraId="26402F0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otros artículos de uso personal</w:t>
            </w:r>
          </w:p>
        </w:tc>
      </w:tr>
      <w:tr w:rsidR="00810C86" w:rsidRPr="008D658C" w14:paraId="045DFA16"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DB3CC3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173</w:t>
            </w:r>
          </w:p>
        </w:tc>
        <w:tc>
          <w:tcPr>
            <w:tcW w:w="993" w:type="dxa"/>
            <w:hideMark/>
          </w:tcPr>
          <w:p w14:paraId="55AE0DE8"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466111</w:t>
            </w:r>
          </w:p>
        </w:tc>
        <w:tc>
          <w:tcPr>
            <w:tcW w:w="6956" w:type="dxa"/>
            <w:hideMark/>
          </w:tcPr>
          <w:p w14:paraId="1158526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muebles para el hogar</w:t>
            </w:r>
          </w:p>
        </w:tc>
      </w:tr>
      <w:tr w:rsidR="00810C86" w:rsidRPr="008D658C" w14:paraId="1106E99A"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44FC81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174</w:t>
            </w:r>
          </w:p>
        </w:tc>
        <w:tc>
          <w:tcPr>
            <w:tcW w:w="993" w:type="dxa"/>
            <w:hideMark/>
          </w:tcPr>
          <w:p w14:paraId="23BC6A6F"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466112</w:t>
            </w:r>
          </w:p>
        </w:tc>
        <w:tc>
          <w:tcPr>
            <w:tcW w:w="6956" w:type="dxa"/>
            <w:hideMark/>
          </w:tcPr>
          <w:p w14:paraId="0E4BE7C3"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electrodomésticos menores y aparatos de línea blanca</w:t>
            </w:r>
          </w:p>
        </w:tc>
      </w:tr>
      <w:tr w:rsidR="00810C86" w:rsidRPr="008D658C" w14:paraId="4378F4DD"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13C708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175</w:t>
            </w:r>
          </w:p>
        </w:tc>
        <w:tc>
          <w:tcPr>
            <w:tcW w:w="993" w:type="dxa"/>
            <w:hideMark/>
          </w:tcPr>
          <w:p w14:paraId="16B655CC"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466113</w:t>
            </w:r>
          </w:p>
        </w:tc>
        <w:tc>
          <w:tcPr>
            <w:tcW w:w="6956" w:type="dxa"/>
            <w:hideMark/>
          </w:tcPr>
          <w:p w14:paraId="6C0629A8"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muebles para jardín</w:t>
            </w:r>
          </w:p>
        </w:tc>
      </w:tr>
      <w:tr w:rsidR="00810C86" w:rsidRPr="008D658C" w14:paraId="4F04DD3D"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2568C3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176</w:t>
            </w:r>
          </w:p>
        </w:tc>
        <w:tc>
          <w:tcPr>
            <w:tcW w:w="993" w:type="dxa"/>
            <w:hideMark/>
          </w:tcPr>
          <w:p w14:paraId="1D4EE4B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466114</w:t>
            </w:r>
          </w:p>
        </w:tc>
        <w:tc>
          <w:tcPr>
            <w:tcW w:w="6956" w:type="dxa"/>
            <w:hideMark/>
          </w:tcPr>
          <w:p w14:paraId="76A9112D"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cristalería, loza y utensilios de cocina</w:t>
            </w:r>
          </w:p>
        </w:tc>
      </w:tr>
      <w:tr w:rsidR="00810C86" w:rsidRPr="008D658C" w14:paraId="1C3DA856"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8A84A9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177</w:t>
            </w:r>
          </w:p>
        </w:tc>
        <w:tc>
          <w:tcPr>
            <w:tcW w:w="993" w:type="dxa"/>
            <w:hideMark/>
          </w:tcPr>
          <w:p w14:paraId="3B42967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466211</w:t>
            </w:r>
          </w:p>
        </w:tc>
        <w:tc>
          <w:tcPr>
            <w:tcW w:w="6956" w:type="dxa"/>
            <w:hideMark/>
          </w:tcPr>
          <w:p w14:paraId="049326A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mobiliario, equipo y accesorios de cómputo</w:t>
            </w:r>
          </w:p>
        </w:tc>
      </w:tr>
      <w:tr w:rsidR="00810C86" w:rsidRPr="008D658C" w14:paraId="10976CB8"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46FA76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178</w:t>
            </w:r>
          </w:p>
        </w:tc>
        <w:tc>
          <w:tcPr>
            <w:tcW w:w="993" w:type="dxa"/>
            <w:hideMark/>
          </w:tcPr>
          <w:p w14:paraId="4A763B83"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466212</w:t>
            </w:r>
          </w:p>
        </w:tc>
        <w:tc>
          <w:tcPr>
            <w:tcW w:w="6956" w:type="dxa"/>
            <w:hideMark/>
          </w:tcPr>
          <w:p w14:paraId="34D5FEA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teléfonos y otros aparatos de comunicación</w:t>
            </w:r>
          </w:p>
        </w:tc>
      </w:tr>
      <w:tr w:rsidR="00810C86" w:rsidRPr="008D658C" w14:paraId="002D5595"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C3281B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179</w:t>
            </w:r>
          </w:p>
        </w:tc>
        <w:tc>
          <w:tcPr>
            <w:tcW w:w="993" w:type="dxa"/>
            <w:hideMark/>
          </w:tcPr>
          <w:p w14:paraId="58A7567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466311</w:t>
            </w:r>
          </w:p>
        </w:tc>
        <w:tc>
          <w:tcPr>
            <w:tcW w:w="6956" w:type="dxa"/>
            <w:hideMark/>
          </w:tcPr>
          <w:p w14:paraId="26AE1A2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alfombras, cortinas, tapices y similares</w:t>
            </w:r>
          </w:p>
        </w:tc>
      </w:tr>
      <w:tr w:rsidR="00810C86" w:rsidRPr="008D658C" w14:paraId="34F6ABEB"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638F6B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180</w:t>
            </w:r>
          </w:p>
        </w:tc>
        <w:tc>
          <w:tcPr>
            <w:tcW w:w="993" w:type="dxa"/>
            <w:hideMark/>
          </w:tcPr>
          <w:p w14:paraId="325CBBA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466312</w:t>
            </w:r>
          </w:p>
        </w:tc>
        <w:tc>
          <w:tcPr>
            <w:tcW w:w="6956" w:type="dxa"/>
            <w:hideMark/>
          </w:tcPr>
          <w:p w14:paraId="2A986F68"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plantas y flores naturales</w:t>
            </w:r>
          </w:p>
        </w:tc>
      </w:tr>
      <w:tr w:rsidR="00810C86" w:rsidRPr="008D658C" w14:paraId="591E0271"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62E269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181</w:t>
            </w:r>
          </w:p>
        </w:tc>
        <w:tc>
          <w:tcPr>
            <w:tcW w:w="993" w:type="dxa"/>
            <w:hideMark/>
          </w:tcPr>
          <w:p w14:paraId="638C69D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466313</w:t>
            </w:r>
          </w:p>
        </w:tc>
        <w:tc>
          <w:tcPr>
            <w:tcW w:w="6956" w:type="dxa"/>
            <w:hideMark/>
          </w:tcPr>
          <w:p w14:paraId="1CC5536B"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antigüedades y obras de arte</w:t>
            </w:r>
          </w:p>
        </w:tc>
      </w:tr>
      <w:tr w:rsidR="00810C86" w:rsidRPr="008D658C" w14:paraId="1690DB92"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F508955"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182</w:t>
            </w:r>
          </w:p>
        </w:tc>
        <w:tc>
          <w:tcPr>
            <w:tcW w:w="993" w:type="dxa"/>
            <w:hideMark/>
          </w:tcPr>
          <w:p w14:paraId="7FB16B6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466314</w:t>
            </w:r>
          </w:p>
        </w:tc>
        <w:tc>
          <w:tcPr>
            <w:tcW w:w="6956" w:type="dxa"/>
            <w:hideMark/>
          </w:tcPr>
          <w:p w14:paraId="5471387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lámparas ornamentales y candiles</w:t>
            </w:r>
          </w:p>
        </w:tc>
      </w:tr>
      <w:tr w:rsidR="00810C86" w:rsidRPr="008D658C" w14:paraId="07D434DE"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E44207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183</w:t>
            </w:r>
          </w:p>
        </w:tc>
        <w:tc>
          <w:tcPr>
            <w:tcW w:w="993" w:type="dxa"/>
            <w:hideMark/>
          </w:tcPr>
          <w:p w14:paraId="269D75EE"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466319</w:t>
            </w:r>
          </w:p>
        </w:tc>
        <w:tc>
          <w:tcPr>
            <w:tcW w:w="6956" w:type="dxa"/>
            <w:hideMark/>
          </w:tcPr>
          <w:p w14:paraId="01C1EE0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otros artículos para la decoración de interiores</w:t>
            </w:r>
          </w:p>
        </w:tc>
      </w:tr>
      <w:tr w:rsidR="00810C86" w:rsidRPr="008D658C" w14:paraId="5DA6FC72"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2FCEB5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184</w:t>
            </w:r>
          </w:p>
        </w:tc>
        <w:tc>
          <w:tcPr>
            <w:tcW w:w="993" w:type="dxa"/>
            <w:hideMark/>
          </w:tcPr>
          <w:p w14:paraId="6BDD260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466410</w:t>
            </w:r>
          </w:p>
        </w:tc>
        <w:tc>
          <w:tcPr>
            <w:tcW w:w="6956" w:type="dxa"/>
            <w:hideMark/>
          </w:tcPr>
          <w:p w14:paraId="1E09163E"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artículos usados</w:t>
            </w:r>
          </w:p>
        </w:tc>
      </w:tr>
      <w:tr w:rsidR="00810C86" w:rsidRPr="008D658C" w14:paraId="6CD116E9"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A2F9CE5"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185</w:t>
            </w:r>
          </w:p>
        </w:tc>
        <w:tc>
          <w:tcPr>
            <w:tcW w:w="993" w:type="dxa"/>
            <w:hideMark/>
          </w:tcPr>
          <w:p w14:paraId="3FA2E438"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467111</w:t>
            </w:r>
          </w:p>
        </w:tc>
        <w:tc>
          <w:tcPr>
            <w:tcW w:w="6956" w:type="dxa"/>
            <w:hideMark/>
          </w:tcPr>
          <w:p w14:paraId="671A08D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en ferreterías y tlapalerías</w:t>
            </w:r>
          </w:p>
        </w:tc>
      </w:tr>
      <w:tr w:rsidR="00810C86" w:rsidRPr="008D658C" w14:paraId="66DCA336"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C68D27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186</w:t>
            </w:r>
          </w:p>
        </w:tc>
        <w:tc>
          <w:tcPr>
            <w:tcW w:w="993" w:type="dxa"/>
            <w:hideMark/>
          </w:tcPr>
          <w:p w14:paraId="4C5E252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467112</w:t>
            </w:r>
          </w:p>
        </w:tc>
        <w:tc>
          <w:tcPr>
            <w:tcW w:w="6956" w:type="dxa"/>
            <w:hideMark/>
          </w:tcPr>
          <w:p w14:paraId="52C4E6F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pisos y recubrimientos cerámicos</w:t>
            </w:r>
          </w:p>
        </w:tc>
      </w:tr>
      <w:tr w:rsidR="00810C86" w:rsidRPr="008D658C" w14:paraId="60974632"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96E2B8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187</w:t>
            </w:r>
          </w:p>
        </w:tc>
        <w:tc>
          <w:tcPr>
            <w:tcW w:w="993" w:type="dxa"/>
            <w:hideMark/>
          </w:tcPr>
          <w:p w14:paraId="5288BCD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467113</w:t>
            </w:r>
          </w:p>
        </w:tc>
        <w:tc>
          <w:tcPr>
            <w:tcW w:w="6956" w:type="dxa"/>
            <w:hideMark/>
          </w:tcPr>
          <w:p w14:paraId="62C2A74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pintura</w:t>
            </w:r>
          </w:p>
        </w:tc>
      </w:tr>
      <w:tr w:rsidR="00810C86" w:rsidRPr="008D658C" w14:paraId="0B784BDB"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66CE75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188</w:t>
            </w:r>
          </w:p>
        </w:tc>
        <w:tc>
          <w:tcPr>
            <w:tcW w:w="993" w:type="dxa"/>
            <w:hideMark/>
          </w:tcPr>
          <w:p w14:paraId="3AF40C7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467114</w:t>
            </w:r>
          </w:p>
        </w:tc>
        <w:tc>
          <w:tcPr>
            <w:tcW w:w="6956" w:type="dxa"/>
            <w:hideMark/>
          </w:tcPr>
          <w:p w14:paraId="3F8FD20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vidrios y espejos</w:t>
            </w:r>
          </w:p>
        </w:tc>
      </w:tr>
      <w:tr w:rsidR="00810C86" w:rsidRPr="008D658C" w14:paraId="35B65145"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102BBB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189</w:t>
            </w:r>
          </w:p>
        </w:tc>
        <w:tc>
          <w:tcPr>
            <w:tcW w:w="993" w:type="dxa"/>
            <w:hideMark/>
          </w:tcPr>
          <w:p w14:paraId="00E84D4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467115</w:t>
            </w:r>
          </w:p>
        </w:tc>
        <w:tc>
          <w:tcPr>
            <w:tcW w:w="6956" w:type="dxa"/>
            <w:hideMark/>
          </w:tcPr>
          <w:p w14:paraId="6AEA331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artículos para la limpieza</w:t>
            </w:r>
          </w:p>
        </w:tc>
      </w:tr>
      <w:tr w:rsidR="00810C86" w:rsidRPr="008D658C" w14:paraId="52919E1C"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E58A2B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190</w:t>
            </w:r>
          </w:p>
        </w:tc>
        <w:tc>
          <w:tcPr>
            <w:tcW w:w="993" w:type="dxa"/>
            <w:hideMark/>
          </w:tcPr>
          <w:p w14:paraId="196696AE"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467116</w:t>
            </w:r>
          </w:p>
        </w:tc>
        <w:tc>
          <w:tcPr>
            <w:tcW w:w="6956" w:type="dxa"/>
            <w:hideMark/>
          </w:tcPr>
          <w:p w14:paraId="0FAF490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materiales para la construcción en tiendas de autoservicio especializadas</w:t>
            </w:r>
          </w:p>
        </w:tc>
      </w:tr>
      <w:tr w:rsidR="00810C86" w:rsidRPr="008D658C" w14:paraId="5FDAF484"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76B68B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191</w:t>
            </w:r>
          </w:p>
        </w:tc>
        <w:tc>
          <w:tcPr>
            <w:tcW w:w="993" w:type="dxa"/>
            <w:hideMark/>
          </w:tcPr>
          <w:p w14:paraId="2E9D3EC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467117</w:t>
            </w:r>
          </w:p>
        </w:tc>
        <w:tc>
          <w:tcPr>
            <w:tcW w:w="6956" w:type="dxa"/>
            <w:hideMark/>
          </w:tcPr>
          <w:p w14:paraId="617EFDC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artículos para albercas y otros artículos</w:t>
            </w:r>
          </w:p>
        </w:tc>
      </w:tr>
      <w:tr w:rsidR="00810C86" w:rsidRPr="008D658C" w14:paraId="2EDD71EE"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DE3466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lastRenderedPageBreak/>
              <w:t>192</w:t>
            </w:r>
          </w:p>
        </w:tc>
        <w:tc>
          <w:tcPr>
            <w:tcW w:w="993" w:type="dxa"/>
            <w:hideMark/>
          </w:tcPr>
          <w:p w14:paraId="43104D6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468211</w:t>
            </w:r>
          </w:p>
        </w:tc>
        <w:tc>
          <w:tcPr>
            <w:tcW w:w="6956" w:type="dxa"/>
            <w:hideMark/>
          </w:tcPr>
          <w:p w14:paraId="6375878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partes y refacciones nuevas para automóviles, camionetas y camiones</w:t>
            </w:r>
          </w:p>
        </w:tc>
      </w:tr>
      <w:tr w:rsidR="00810C86" w:rsidRPr="008D658C" w14:paraId="51E887A4"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068852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193</w:t>
            </w:r>
          </w:p>
        </w:tc>
        <w:tc>
          <w:tcPr>
            <w:tcW w:w="993" w:type="dxa"/>
            <w:hideMark/>
          </w:tcPr>
          <w:p w14:paraId="44C95D98"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468212</w:t>
            </w:r>
          </w:p>
        </w:tc>
        <w:tc>
          <w:tcPr>
            <w:tcW w:w="6956" w:type="dxa"/>
            <w:hideMark/>
          </w:tcPr>
          <w:p w14:paraId="7C18790B"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partes y refacciones usadas para automóviles, camionetas y camiones</w:t>
            </w:r>
          </w:p>
        </w:tc>
      </w:tr>
      <w:tr w:rsidR="00810C86" w:rsidRPr="008D658C" w14:paraId="2229956F"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0A8871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194</w:t>
            </w:r>
          </w:p>
        </w:tc>
        <w:tc>
          <w:tcPr>
            <w:tcW w:w="993" w:type="dxa"/>
            <w:hideMark/>
          </w:tcPr>
          <w:p w14:paraId="3C53D93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468213</w:t>
            </w:r>
          </w:p>
        </w:tc>
        <w:tc>
          <w:tcPr>
            <w:tcW w:w="6956" w:type="dxa"/>
            <w:hideMark/>
          </w:tcPr>
          <w:p w14:paraId="77C02A74"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llantas y cámaras para automóviles, camionetas y camiones</w:t>
            </w:r>
          </w:p>
        </w:tc>
      </w:tr>
      <w:tr w:rsidR="00810C86" w:rsidRPr="008D658C" w14:paraId="156B781D"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0568F6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195</w:t>
            </w:r>
          </w:p>
        </w:tc>
        <w:tc>
          <w:tcPr>
            <w:tcW w:w="993" w:type="dxa"/>
            <w:hideMark/>
          </w:tcPr>
          <w:p w14:paraId="03C73DBB"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468420</w:t>
            </w:r>
          </w:p>
        </w:tc>
        <w:tc>
          <w:tcPr>
            <w:tcW w:w="6956" w:type="dxa"/>
            <w:hideMark/>
          </w:tcPr>
          <w:p w14:paraId="0D97D8F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Comercio al por menor de aceites y grasas lubricantes, aditivos y similares para vehículos de motor</w:t>
            </w:r>
          </w:p>
        </w:tc>
      </w:tr>
      <w:tr w:rsidR="00810C86" w:rsidRPr="008D658C" w14:paraId="6746BE00" w14:textId="77777777" w:rsidTr="004B2E79">
        <w:trPr>
          <w:trHeight w:val="51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6EBB81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196</w:t>
            </w:r>
          </w:p>
        </w:tc>
        <w:tc>
          <w:tcPr>
            <w:tcW w:w="993" w:type="dxa"/>
            <w:noWrap/>
            <w:hideMark/>
          </w:tcPr>
          <w:p w14:paraId="2C02361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469110</w:t>
            </w:r>
          </w:p>
        </w:tc>
        <w:tc>
          <w:tcPr>
            <w:tcW w:w="6956" w:type="dxa"/>
            <w:hideMark/>
          </w:tcPr>
          <w:p w14:paraId="6BE264ED"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Comercio al por menor exclusivamente a través de Internet, y catálogos impresos, televisión y similares</w:t>
            </w:r>
          </w:p>
        </w:tc>
      </w:tr>
      <w:tr w:rsidR="00810C86" w:rsidRPr="008D658C" w14:paraId="43CA960B"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FF3E10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197</w:t>
            </w:r>
          </w:p>
        </w:tc>
        <w:tc>
          <w:tcPr>
            <w:tcW w:w="993" w:type="dxa"/>
            <w:hideMark/>
          </w:tcPr>
          <w:p w14:paraId="6A0D0AB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484210</w:t>
            </w:r>
          </w:p>
        </w:tc>
        <w:tc>
          <w:tcPr>
            <w:tcW w:w="6956" w:type="dxa"/>
            <w:hideMark/>
          </w:tcPr>
          <w:p w14:paraId="1160A5F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mudanzas</w:t>
            </w:r>
          </w:p>
        </w:tc>
      </w:tr>
      <w:tr w:rsidR="00810C86" w:rsidRPr="008D658C" w14:paraId="467FB1D0"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DEB042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198</w:t>
            </w:r>
          </w:p>
        </w:tc>
        <w:tc>
          <w:tcPr>
            <w:tcW w:w="993" w:type="dxa"/>
            <w:noWrap/>
            <w:hideMark/>
          </w:tcPr>
          <w:p w14:paraId="4C0A418D"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488390</w:t>
            </w:r>
          </w:p>
        </w:tc>
        <w:tc>
          <w:tcPr>
            <w:tcW w:w="6956" w:type="dxa"/>
            <w:hideMark/>
          </w:tcPr>
          <w:p w14:paraId="408196B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Otros servicios relacionados con el transporte por agua</w:t>
            </w:r>
          </w:p>
        </w:tc>
      </w:tr>
      <w:tr w:rsidR="00810C86" w:rsidRPr="008D658C" w14:paraId="14B0C781"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BD54F6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199</w:t>
            </w:r>
          </w:p>
        </w:tc>
        <w:tc>
          <w:tcPr>
            <w:tcW w:w="993" w:type="dxa"/>
            <w:hideMark/>
          </w:tcPr>
          <w:p w14:paraId="31541044"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488410</w:t>
            </w:r>
          </w:p>
        </w:tc>
        <w:tc>
          <w:tcPr>
            <w:tcW w:w="6956" w:type="dxa"/>
            <w:hideMark/>
          </w:tcPr>
          <w:p w14:paraId="0100BF1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grúa</w:t>
            </w:r>
          </w:p>
        </w:tc>
      </w:tr>
      <w:tr w:rsidR="00810C86" w:rsidRPr="008D658C" w14:paraId="5E21C236"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CE25F0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200</w:t>
            </w:r>
          </w:p>
        </w:tc>
        <w:tc>
          <w:tcPr>
            <w:tcW w:w="993" w:type="dxa"/>
            <w:hideMark/>
          </w:tcPr>
          <w:p w14:paraId="7364799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488491</w:t>
            </w:r>
          </w:p>
        </w:tc>
        <w:tc>
          <w:tcPr>
            <w:tcW w:w="6956" w:type="dxa"/>
            <w:hideMark/>
          </w:tcPr>
          <w:p w14:paraId="7099FA3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administración de centrales camioneras</w:t>
            </w:r>
          </w:p>
        </w:tc>
      </w:tr>
      <w:tr w:rsidR="00810C86" w:rsidRPr="008D658C" w14:paraId="5450A301"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024798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201</w:t>
            </w:r>
          </w:p>
        </w:tc>
        <w:tc>
          <w:tcPr>
            <w:tcW w:w="993" w:type="dxa"/>
            <w:hideMark/>
          </w:tcPr>
          <w:p w14:paraId="2257A0D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488493</w:t>
            </w:r>
          </w:p>
        </w:tc>
        <w:tc>
          <w:tcPr>
            <w:tcW w:w="6956" w:type="dxa"/>
            <w:hideMark/>
          </w:tcPr>
          <w:p w14:paraId="16C3102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báscula para el transporte y otros servicios relacionados con el transporte por carretera</w:t>
            </w:r>
          </w:p>
        </w:tc>
      </w:tr>
      <w:tr w:rsidR="00810C86" w:rsidRPr="008D658C" w14:paraId="4119168C"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48A459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202</w:t>
            </w:r>
          </w:p>
        </w:tc>
        <w:tc>
          <w:tcPr>
            <w:tcW w:w="993" w:type="dxa"/>
            <w:noWrap/>
            <w:hideMark/>
          </w:tcPr>
          <w:p w14:paraId="379C7EB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488990</w:t>
            </w:r>
          </w:p>
        </w:tc>
        <w:tc>
          <w:tcPr>
            <w:tcW w:w="6956" w:type="dxa"/>
            <w:hideMark/>
          </w:tcPr>
          <w:p w14:paraId="09B6B3B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Otros servicios relacionados con el transporte</w:t>
            </w:r>
          </w:p>
        </w:tc>
      </w:tr>
      <w:tr w:rsidR="00810C86" w:rsidRPr="008D658C" w14:paraId="0A1731A7"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A82D2FF"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203</w:t>
            </w:r>
          </w:p>
        </w:tc>
        <w:tc>
          <w:tcPr>
            <w:tcW w:w="993" w:type="dxa"/>
            <w:hideMark/>
          </w:tcPr>
          <w:p w14:paraId="07E56E3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492110</w:t>
            </w:r>
          </w:p>
        </w:tc>
        <w:tc>
          <w:tcPr>
            <w:tcW w:w="6956" w:type="dxa"/>
            <w:hideMark/>
          </w:tcPr>
          <w:p w14:paraId="07C0CA2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mensajería y paquetería foránea</w:t>
            </w:r>
          </w:p>
        </w:tc>
      </w:tr>
      <w:tr w:rsidR="00810C86" w:rsidRPr="008D658C" w14:paraId="073BEC99"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6D8891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204</w:t>
            </w:r>
          </w:p>
        </w:tc>
        <w:tc>
          <w:tcPr>
            <w:tcW w:w="993" w:type="dxa"/>
            <w:hideMark/>
          </w:tcPr>
          <w:p w14:paraId="2C1024C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492210</w:t>
            </w:r>
          </w:p>
        </w:tc>
        <w:tc>
          <w:tcPr>
            <w:tcW w:w="6956" w:type="dxa"/>
            <w:hideMark/>
          </w:tcPr>
          <w:p w14:paraId="025EBB1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mensajería y paquetería local</w:t>
            </w:r>
          </w:p>
        </w:tc>
      </w:tr>
      <w:tr w:rsidR="00810C86" w:rsidRPr="008D658C" w14:paraId="7B27C9A8"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0F0668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205</w:t>
            </w:r>
          </w:p>
        </w:tc>
        <w:tc>
          <w:tcPr>
            <w:tcW w:w="993" w:type="dxa"/>
            <w:noWrap/>
            <w:hideMark/>
          </w:tcPr>
          <w:p w14:paraId="419920D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493119</w:t>
            </w:r>
          </w:p>
        </w:tc>
        <w:tc>
          <w:tcPr>
            <w:tcW w:w="6956" w:type="dxa"/>
            <w:hideMark/>
          </w:tcPr>
          <w:p w14:paraId="2A8CEB3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Otros servicios de almacenamiento general sin instalaciones especializadas</w:t>
            </w:r>
          </w:p>
        </w:tc>
      </w:tr>
      <w:tr w:rsidR="00810C86" w:rsidRPr="008D658C" w14:paraId="7FBA0248"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07032D5"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206</w:t>
            </w:r>
          </w:p>
        </w:tc>
        <w:tc>
          <w:tcPr>
            <w:tcW w:w="993" w:type="dxa"/>
            <w:noWrap/>
            <w:hideMark/>
          </w:tcPr>
          <w:p w14:paraId="2B5AF883"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493130</w:t>
            </w:r>
          </w:p>
        </w:tc>
        <w:tc>
          <w:tcPr>
            <w:tcW w:w="6956" w:type="dxa"/>
            <w:hideMark/>
          </w:tcPr>
          <w:p w14:paraId="5BFC78F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Almacenamiento de productos agrícolas que no requieren refrigeración</w:t>
            </w:r>
          </w:p>
        </w:tc>
      </w:tr>
      <w:tr w:rsidR="00810C86" w:rsidRPr="008D658C" w14:paraId="5036F7DE"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DF680D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207</w:t>
            </w:r>
          </w:p>
        </w:tc>
        <w:tc>
          <w:tcPr>
            <w:tcW w:w="993" w:type="dxa"/>
            <w:noWrap/>
            <w:hideMark/>
          </w:tcPr>
          <w:p w14:paraId="14B9752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511141</w:t>
            </w:r>
          </w:p>
        </w:tc>
        <w:tc>
          <w:tcPr>
            <w:tcW w:w="6956" w:type="dxa"/>
            <w:hideMark/>
          </w:tcPr>
          <w:p w14:paraId="29D0F44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Edición de directorios y de listas de correo</w:t>
            </w:r>
          </w:p>
        </w:tc>
      </w:tr>
      <w:tr w:rsidR="00810C86" w:rsidRPr="008D658C" w14:paraId="0420AD92"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7CFD77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208</w:t>
            </w:r>
          </w:p>
        </w:tc>
        <w:tc>
          <w:tcPr>
            <w:tcW w:w="993" w:type="dxa"/>
            <w:noWrap/>
            <w:hideMark/>
          </w:tcPr>
          <w:p w14:paraId="2B89C593"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511191</w:t>
            </w:r>
          </w:p>
        </w:tc>
        <w:tc>
          <w:tcPr>
            <w:tcW w:w="6956" w:type="dxa"/>
            <w:hideMark/>
          </w:tcPr>
          <w:p w14:paraId="5F6D6DF8"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Edición de otros materiales</w:t>
            </w:r>
          </w:p>
        </w:tc>
      </w:tr>
      <w:tr w:rsidR="00810C86" w:rsidRPr="008D658C" w14:paraId="5AF63A9B"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4AF71C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209</w:t>
            </w:r>
          </w:p>
        </w:tc>
        <w:tc>
          <w:tcPr>
            <w:tcW w:w="993" w:type="dxa"/>
            <w:noWrap/>
            <w:hideMark/>
          </w:tcPr>
          <w:p w14:paraId="09AD0B4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511192</w:t>
            </w:r>
          </w:p>
        </w:tc>
        <w:tc>
          <w:tcPr>
            <w:tcW w:w="6956" w:type="dxa"/>
            <w:hideMark/>
          </w:tcPr>
          <w:p w14:paraId="4E95915B"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Edición de otros materiales integrada con la impresión</w:t>
            </w:r>
          </w:p>
        </w:tc>
      </w:tr>
      <w:tr w:rsidR="00810C86" w:rsidRPr="008D658C" w14:paraId="7403A8C1"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3333163"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210</w:t>
            </w:r>
          </w:p>
        </w:tc>
        <w:tc>
          <w:tcPr>
            <w:tcW w:w="993" w:type="dxa"/>
            <w:noWrap/>
            <w:hideMark/>
          </w:tcPr>
          <w:p w14:paraId="4DFA7E14"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511210</w:t>
            </w:r>
          </w:p>
        </w:tc>
        <w:tc>
          <w:tcPr>
            <w:tcW w:w="6956" w:type="dxa"/>
            <w:hideMark/>
          </w:tcPr>
          <w:p w14:paraId="1DC39A5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Edición de software y edición de software integrada con la reproducción</w:t>
            </w:r>
          </w:p>
        </w:tc>
      </w:tr>
      <w:tr w:rsidR="00810C86" w:rsidRPr="008D658C" w14:paraId="685DC4E1"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B6DEF1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211</w:t>
            </w:r>
          </w:p>
        </w:tc>
        <w:tc>
          <w:tcPr>
            <w:tcW w:w="993" w:type="dxa"/>
            <w:hideMark/>
          </w:tcPr>
          <w:p w14:paraId="5379623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512120</w:t>
            </w:r>
          </w:p>
        </w:tc>
        <w:tc>
          <w:tcPr>
            <w:tcW w:w="6956" w:type="dxa"/>
            <w:hideMark/>
          </w:tcPr>
          <w:p w14:paraId="72BA18FE"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Distribución de películas y de otros materiales audiovisuales</w:t>
            </w:r>
          </w:p>
        </w:tc>
      </w:tr>
      <w:tr w:rsidR="00810C86" w:rsidRPr="008D658C" w14:paraId="11F7BE89"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056C84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212</w:t>
            </w:r>
          </w:p>
        </w:tc>
        <w:tc>
          <w:tcPr>
            <w:tcW w:w="993" w:type="dxa"/>
            <w:noWrap/>
            <w:hideMark/>
          </w:tcPr>
          <w:p w14:paraId="4C4E0BC8"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512190</w:t>
            </w:r>
          </w:p>
        </w:tc>
        <w:tc>
          <w:tcPr>
            <w:tcW w:w="6956" w:type="dxa"/>
            <w:hideMark/>
          </w:tcPr>
          <w:p w14:paraId="6926D64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Servicios de postproducción y otros servicios para la industria fílmica y del video</w:t>
            </w:r>
          </w:p>
        </w:tc>
      </w:tr>
      <w:tr w:rsidR="00810C86" w:rsidRPr="008D658C" w14:paraId="7507E597"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855459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213</w:t>
            </w:r>
          </w:p>
        </w:tc>
        <w:tc>
          <w:tcPr>
            <w:tcW w:w="993" w:type="dxa"/>
            <w:noWrap/>
            <w:hideMark/>
          </w:tcPr>
          <w:p w14:paraId="2A5B980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512230</w:t>
            </w:r>
          </w:p>
        </w:tc>
        <w:tc>
          <w:tcPr>
            <w:tcW w:w="6956" w:type="dxa"/>
            <w:hideMark/>
          </w:tcPr>
          <w:p w14:paraId="16E5480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Editoras de música</w:t>
            </w:r>
          </w:p>
        </w:tc>
      </w:tr>
      <w:tr w:rsidR="00810C86" w:rsidRPr="008D658C" w14:paraId="5E649001"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AFFB78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214</w:t>
            </w:r>
          </w:p>
        </w:tc>
        <w:tc>
          <w:tcPr>
            <w:tcW w:w="993" w:type="dxa"/>
            <w:noWrap/>
            <w:hideMark/>
          </w:tcPr>
          <w:p w14:paraId="4F30C8F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512240</w:t>
            </w:r>
          </w:p>
        </w:tc>
        <w:tc>
          <w:tcPr>
            <w:tcW w:w="6956" w:type="dxa"/>
            <w:hideMark/>
          </w:tcPr>
          <w:p w14:paraId="1D9B003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Grabación  de  discos  compactos  (CD)  y  de  video  digital (DVD) o casetes musicales</w:t>
            </w:r>
          </w:p>
        </w:tc>
      </w:tr>
      <w:tr w:rsidR="00810C86" w:rsidRPr="008D658C" w14:paraId="10A6AB04"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2F55585"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215</w:t>
            </w:r>
          </w:p>
        </w:tc>
        <w:tc>
          <w:tcPr>
            <w:tcW w:w="993" w:type="dxa"/>
            <w:noWrap/>
            <w:hideMark/>
          </w:tcPr>
          <w:p w14:paraId="28DEC36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512250</w:t>
            </w:r>
          </w:p>
        </w:tc>
        <w:tc>
          <w:tcPr>
            <w:tcW w:w="6956" w:type="dxa"/>
            <w:hideMark/>
          </w:tcPr>
          <w:p w14:paraId="04FA47F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Productoras y distribuidoras discográficas</w:t>
            </w:r>
          </w:p>
        </w:tc>
      </w:tr>
      <w:tr w:rsidR="00810C86" w:rsidRPr="008D658C" w14:paraId="1B28C337"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4FB705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216</w:t>
            </w:r>
          </w:p>
        </w:tc>
        <w:tc>
          <w:tcPr>
            <w:tcW w:w="993" w:type="dxa"/>
            <w:noWrap/>
            <w:hideMark/>
          </w:tcPr>
          <w:p w14:paraId="1D11F38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512290</w:t>
            </w:r>
          </w:p>
        </w:tc>
        <w:tc>
          <w:tcPr>
            <w:tcW w:w="6956" w:type="dxa"/>
            <w:hideMark/>
          </w:tcPr>
          <w:p w14:paraId="54B7684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Otros servicios de grabación del sonido</w:t>
            </w:r>
          </w:p>
        </w:tc>
      </w:tr>
      <w:tr w:rsidR="00810C86" w:rsidRPr="008D658C" w14:paraId="1A7B5465"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5D5D0C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217</w:t>
            </w:r>
          </w:p>
        </w:tc>
        <w:tc>
          <w:tcPr>
            <w:tcW w:w="993" w:type="dxa"/>
            <w:hideMark/>
          </w:tcPr>
          <w:p w14:paraId="76B713D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515110</w:t>
            </w:r>
          </w:p>
        </w:tc>
        <w:tc>
          <w:tcPr>
            <w:tcW w:w="6956" w:type="dxa"/>
            <w:hideMark/>
          </w:tcPr>
          <w:p w14:paraId="68803B9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Transmisión de programas de radio</w:t>
            </w:r>
          </w:p>
        </w:tc>
      </w:tr>
      <w:tr w:rsidR="00810C86" w:rsidRPr="008D658C" w14:paraId="50A1B478"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8616B2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218</w:t>
            </w:r>
          </w:p>
        </w:tc>
        <w:tc>
          <w:tcPr>
            <w:tcW w:w="993" w:type="dxa"/>
            <w:hideMark/>
          </w:tcPr>
          <w:p w14:paraId="1C5977F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515120</w:t>
            </w:r>
          </w:p>
        </w:tc>
        <w:tc>
          <w:tcPr>
            <w:tcW w:w="6956" w:type="dxa"/>
            <w:hideMark/>
          </w:tcPr>
          <w:p w14:paraId="2F5AFCD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Transmisión de programas de televisión</w:t>
            </w:r>
          </w:p>
        </w:tc>
      </w:tr>
      <w:tr w:rsidR="00810C86" w:rsidRPr="008D658C" w14:paraId="1C262D7B"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695319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219</w:t>
            </w:r>
          </w:p>
        </w:tc>
        <w:tc>
          <w:tcPr>
            <w:tcW w:w="993" w:type="dxa"/>
            <w:noWrap/>
            <w:hideMark/>
          </w:tcPr>
          <w:p w14:paraId="049B5694"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515210</w:t>
            </w:r>
          </w:p>
        </w:tc>
        <w:tc>
          <w:tcPr>
            <w:tcW w:w="6956" w:type="dxa"/>
            <w:hideMark/>
          </w:tcPr>
          <w:p w14:paraId="5655298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Producción de programación de canales para sistemas de televisión por cable o satelitales</w:t>
            </w:r>
          </w:p>
        </w:tc>
      </w:tr>
      <w:tr w:rsidR="00810C86" w:rsidRPr="008D658C" w14:paraId="05FC1789"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FAB859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220</w:t>
            </w:r>
          </w:p>
        </w:tc>
        <w:tc>
          <w:tcPr>
            <w:tcW w:w="993" w:type="dxa"/>
            <w:hideMark/>
          </w:tcPr>
          <w:p w14:paraId="7230339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518210</w:t>
            </w:r>
          </w:p>
        </w:tc>
        <w:tc>
          <w:tcPr>
            <w:tcW w:w="6956" w:type="dxa"/>
            <w:hideMark/>
          </w:tcPr>
          <w:p w14:paraId="3E3803F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Procesamiento electrónico de información, hospedaje y otros servicios relacionados</w:t>
            </w:r>
          </w:p>
        </w:tc>
      </w:tr>
      <w:tr w:rsidR="00810C86" w:rsidRPr="008D658C" w14:paraId="740CED5A"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31F943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221</w:t>
            </w:r>
          </w:p>
        </w:tc>
        <w:tc>
          <w:tcPr>
            <w:tcW w:w="993" w:type="dxa"/>
            <w:hideMark/>
          </w:tcPr>
          <w:p w14:paraId="5D86240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519110</w:t>
            </w:r>
          </w:p>
        </w:tc>
        <w:tc>
          <w:tcPr>
            <w:tcW w:w="6956" w:type="dxa"/>
            <w:hideMark/>
          </w:tcPr>
          <w:p w14:paraId="7E21DC4A"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Agencias noticiosas</w:t>
            </w:r>
          </w:p>
        </w:tc>
      </w:tr>
      <w:tr w:rsidR="00810C86" w:rsidRPr="008D658C" w14:paraId="08506EBF"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EFA9A3F"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222</w:t>
            </w:r>
          </w:p>
        </w:tc>
        <w:tc>
          <w:tcPr>
            <w:tcW w:w="993" w:type="dxa"/>
            <w:hideMark/>
          </w:tcPr>
          <w:p w14:paraId="5EFC22CD"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519121</w:t>
            </w:r>
          </w:p>
        </w:tc>
        <w:tc>
          <w:tcPr>
            <w:tcW w:w="6956" w:type="dxa"/>
            <w:hideMark/>
          </w:tcPr>
          <w:p w14:paraId="09CFE9FE"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Bibliotecas y archivos del sector privado</w:t>
            </w:r>
          </w:p>
        </w:tc>
      </w:tr>
      <w:tr w:rsidR="00810C86" w:rsidRPr="008D658C" w14:paraId="4E6260F8"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0B5551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223</w:t>
            </w:r>
          </w:p>
        </w:tc>
        <w:tc>
          <w:tcPr>
            <w:tcW w:w="993" w:type="dxa"/>
            <w:hideMark/>
          </w:tcPr>
          <w:p w14:paraId="178DA2E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519122</w:t>
            </w:r>
          </w:p>
        </w:tc>
        <w:tc>
          <w:tcPr>
            <w:tcW w:w="6956" w:type="dxa"/>
            <w:hideMark/>
          </w:tcPr>
          <w:p w14:paraId="2FAE579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Bibliotecas y archivos del sector público</w:t>
            </w:r>
          </w:p>
        </w:tc>
      </w:tr>
      <w:tr w:rsidR="00810C86" w:rsidRPr="008D658C" w14:paraId="48C67500"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F2ED745"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224</w:t>
            </w:r>
          </w:p>
        </w:tc>
        <w:tc>
          <w:tcPr>
            <w:tcW w:w="993" w:type="dxa"/>
            <w:hideMark/>
          </w:tcPr>
          <w:p w14:paraId="33054F5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519130</w:t>
            </w:r>
          </w:p>
        </w:tc>
        <w:tc>
          <w:tcPr>
            <w:tcW w:w="6956" w:type="dxa"/>
            <w:hideMark/>
          </w:tcPr>
          <w:p w14:paraId="6DC20F0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Edición y difusión de contenido exclusivamente a través de internet y servicios de búsqueda en la red</w:t>
            </w:r>
          </w:p>
        </w:tc>
      </w:tr>
      <w:tr w:rsidR="00810C86" w:rsidRPr="008D658C" w14:paraId="6592D4AC"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083608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225</w:t>
            </w:r>
          </w:p>
        </w:tc>
        <w:tc>
          <w:tcPr>
            <w:tcW w:w="993" w:type="dxa"/>
            <w:hideMark/>
          </w:tcPr>
          <w:p w14:paraId="4B1B31F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519190</w:t>
            </w:r>
          </w:p>
        </w:tc>
        <w:tc>
          <w:tcPr>
            <w:tcW w:w="6956" w:type="dxa"/>
            <w:hideMark/>
          </w:tcPr>
          <w:p w14:paraId="6D580A5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Otros servicios de suministro de información</w:t>
            </w:r>
          </w:p>
        </w:tc>
      </w:tr>
      <w:tr w:rsidR="00810C86" w:rsidRPr="008D658C" w14:paraId="0A5357DC"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CF5B58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226</w:t>
            </w:r>
          </w:p>
        </w:tc>
        <w:tc>
          <w:tcPr>
            <w:tcW w:w="993" w:type="dxa"/>
            <w:hideMark/>
          </w:tcPr>
          <w:p w14:paraId="0942F81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524110</w:t>
            </w:r>
          </w:p>
        </w:tc>
        <w:tc>
          <w:tcPr>
            <w:tcW w:w="6956" w:type="dxa"/>
            <w:hideMark/>
          </w:tcPr>
          <w:p w14:paraId="6933FBE4"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Compañías de seguros</w:t>
            </w:r>
          </w:p>
        </w:tc>
      </w:tr>
      <w:tr w:rsidR="00810C86" w:rsidRPr="008D658C" w14:paraId="5C61A187"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A5E5A5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227</w:t>
            </w:r>
          </w:p>
        </w:tc>
        <w:tc>
          <w:tcPr>
            <w:tcW w:w="993" w:type="dxa"/>
            <w:hideMark/>
          </w:tcPr>
          <w:p w14:paraId="50BC265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524120</w:t>
            </w:r>
          </w:p>
        </w:tc>
        <w:tc>
          <w:tcPr>
            <w:tcW w:w="6956" w:type="dxa"/>
            <w:hideMark/>
          </w:tcPr>
          <w:p w14:paraId="5D1727E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Fondos de aseguramiento campesino</w:t>
            </w:r>
          </w:p>
        </w:tc>
      </w:tr>
      <w:tr w:rsidR="00810C86" w:rsidRPr="008D658C" w14:paraId="42AF1B52"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87E9A2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228</w:t>
            </w:r>
          </w:p>
        </w:tc>
        <w:tc>
          <w:tcPr>
            <w:tcW w:w="993" w:type="dxa"/>
            <w:hideMark/>
          </w:tcPr>
          <w:p w14:paraId="1BEB8E8D"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524130</w:t>
            </w:r>
          </w:p>
        </w:tc>
        <w:tc>
          <w:tcPr>
            <w:tcW w:w="6956" w:type="dxa"/>
            <w:hideMark/>
          </w:tcPr>
          <w:p w14:paraId="36C8714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Compañías afianzadoras</w:t>
            </w:r>
          </w:p>
        </w:tc>
      </w:tr>
      <w:tr w:rsidR="00810C86" w:rsidRPr="008D658C" w14:paraId="1F133090"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2B7E0C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229</w:t>
            </w:r>
          </w:p>
        </w:tc>
        <w:tc>
          <w:tcPr>
            <w:tcW w:w="993" w:type="dxa"/>
            <w:hideMark/>
          </w:tcPr>
          <w:p w14:paraId="7337BAF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524210</w:t>
            </w:r>
          </w:p>
        </w:tc>
        <w:tc>
          <w:tcPr>
            <w:tcW w:w="6956" w:type="dxa"/>
            <w:hideMark/>
          </w:tcPr>
          <w:p w14:paraId="3C0B784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Agentes, ajustadores y gestores de seguros y fianzas</w:t>
            </w:r>
          </w:p>
        </w:tc>
      </w:tr>
      <w:tr w:rsidR="00810C86" w:rsidRPr="008D658C" w14:paraId="3E74D749"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E3AD13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230</w:t>
            </w:r>
          </w:p>
        </w:tc>
        <w:tc>
          <w:tcPr>
            <w:tcW w:w="993" w:type="dxa"/>
            <w:hideMark/>
          </w:tcPr>
          <w:p w14:paraId="7178063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524220</w:t>
            </w:r>
          </w:p>
        </w:tc>
        <w:tc>
          <w:tcPr>
            <w:tcW w:w="6956" w:type="dxa"/>
            <w:hideMark/>
          </w:tcPr>
          <w:p w14:paraId="2493356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Administración de fondos para el retiro</w:t>
            </w:r>
          </w:p>
        </w:tc>
      </w:tr>
      <w:tr w:rsidR="00810C86" w:rsidRPr="008D658C" w14:paraId="383A93E9"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373D2B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lastRenderedPageBreak/>
              <w:t>231</w:t>
            </w:r>
          </w:p>
        </w:tc>
        <w:tc>
          <w:tcPr>
            <w:tcW w:w="993" w:type="dxa"/>
            <w:hideMark/>
          </w:tcPr>
          <w:p w14:paraId="2D670C4C"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525210</w:t>
            </w:r>
          </w:p>
        </w:tc>
        <w:tc>
          <w:tcPr>
            <w:tcW w:w="6956" w:type="dxa"/>
            <w:hideMark/>
          </w:tcPr>
          <w:p w14:paraId="654F8F5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 xml:space="preserve">Fondos de inversión </w:t>
            </w:r>
          </w:p>
        </w:tc>
      </w:tr>
      <w:tr w:rsidR="00810C86" w:rsidRPr="008D658C" w14:paraId="6DFA3019"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A4917E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232</w:t>
            </w:r>
          </w:p>
        </w:tc>
        <w:tc>
          <w:tcPr>
            <w:tcW w:w="993" w:type="dxa"/>
            <w:hideMark/>
          </w:tcPr>
          <w:p w14:paraId="2127C77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531114</w:t>
            </w:r>
          </w:p>
        </w:tc>
        <w:tc>
          <w:tcPr>
            <w:tcW w:w="6956" w:type="dxa"/>
            <w:hideMark/>
          </w:tcPr>
          <w:p w14:paraId="0E1C47C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Alquiler sin intermediación de oficinas y locales comerciales</w:t>
            </w:r>
          </w:p>
        </w:tc>
      </w:tr>
      <w:tr w:rsidR="00810C86" w:rsidRPr="008D658C" w14:paraId="25ED896E"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2141FA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233</w:t>
            </w:r>
          </w:p>
        </w:tc>
        <w:tc>
          <w:tcPr>
            <w:tcW w:w="993" w:type="dxa"/>
            <w:hideMark/>
          </w:tcPr>
          <w:p w14:paraId="490E105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531116</w:t>
            </w:r>
          </w:p>
        </w:tc>
        <w:tc>
          <w:tcPr>
            <w:tcW w:w="6956" w:type="dxa"/>
            <w:hideMark/>
          </w:tcPr>
          <w:p w14:paraId="3B96DEC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Alquiler sin intermediación de edificios industriales dentro de un parque industrial</w:t>
            </w:r>
          </w:p>
        </w:tc>
      </w:tr>
      <w:tr w:rsidR="00810C86" w:rsidRPr="008D658C" w14:paraId="340CE8C7"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4BE1495"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234</w:t>
            </w:r>
          </w:p>
        </w:tc>
        <w:tc>
          <w:tcPr>
            <w:tcW w:w="993" w:type="dxa"/>
            <w:hideMark/>
          </w:tcPr>
          <w:p w14:paraId="2B2866E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531119</w:t>
            </w:r>
          </w:p>
        </w:tc>
        <w:tc>
          <w:tcPr>
            <w:tcW w:w="6956" w:type="dxa"/>
            <w:hideMark/>
          </w:tcPr>
          <w:p w14:paraId="47FF9BE8"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Alquiler sin intermediación de otros bienes raíces</w:t>
            </w:r>
          </w:p>
        </w:tc>
      </w:tr>
      <w:tr w:rsidR="00810C86" w:rsidRPr="008D658C" w14:paraId="6D3B7279"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E4AD76F"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235</w:t>
            </w:r>
          </w:p>
        </w:tc>
        <w:tc>
          <w:tcPr>
            <w:tcW w:w="993" w:type="dxa"/>
            <w:hideMark/>
          </w:tcPr>
          <w:p w14:paraId="48379F8E"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531210</w:t>
            </w:r>
          </w:p>
        </w:tc>
        <w:tc>
          <w:tcPr>
            <w:tcW w:w="6956" w:type="dxa"/>
            <w:hideMark/>
          </w:tcPr>
          <w:p w14:paraId="18F0E986"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Inmobiliarias y corredores de bienes raíces</w:t>
            </w:r>
          </w:p>
        </w:tc>
      </w:tr>
      <w:tr w:rsidR="00810C86" w:rsidRPr="008D658C" w14:paraId="74A5A971"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CA3800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236</w:t>
            </w:r>
          </w:p>
        </w:tc>
        <w:tc>
          <w:tcPr>
            <w:tcW w:w="993" w:type="dxa"/>
            <w:hideMark/>
          </w:tcPr>
          <w:p w14:paraId="47732798"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531311</w:t>
            </w:r>
          </w:p>
        </w:tc>
        <w:tc>
          <w:tcPr>
            <w:tcW w:w="6956" w:type="dxa"/>
            <w:hideMark/>
          </w:tcPr>
          <w:p w14:paraId="27C2BBA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administración de bienes raíces</w:t>
            </w:r>
          </w:p>
        </w:tc>
      </w:tr>
      <w:tr w:rsidR="00810C86" w:rsidRPr="008D658C" w14:paraId="28D17A2A"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262419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237</w:t>
            </w:r>
          </w:p>
        </w:tc>
        <w:tc>
          <w:tcPr>
            <w:tcW w:w="993" w:type="dxa"/>
            <w:hideMark/>
          </w:tcPr>
          <w:p w14:paraId="5E7B53A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531319</w:t>
            </w:r>
          </w:p>
        </w:tc>
        <w:tc>
          <w:tcPr>
            <w:tcW w:w="6956" w:type="dxa"/>
            <w:hideMark/>
          </w:tcPr>
          <w:p w14:paraId="3C4471E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Otros servicios relacionados con los servicios inmobiliarios</w:t>
            </w:r>
          </w:p>
        </w:tc>
      </w:tr>
      <w:tr w:rsidR="00810C86" w:rsidRPr="008D658C" w14:paraId="316B7458"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748644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238</w:t>
            </w:r>
          </w:p>
        </w:tc>
        <w:tc>
          <w:tcPr>
            <w:tcW w:w="993" w:type="dxa"/>
            <w:hideMark/>
          </w:tcPr>
          <w:p w14:paraId="7F3C4C3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532110</w:t>
            </w:r>
          </w:p>
        </w:tc>
        <w:tc>
          <w:tcPr>
            <w:tcW w:w="6956" w:type="dxa"/>
            <w:hideMark/>
          </w:tcPr>
          <w:p w14:paraId="4744B1F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Alquiler de automóviles sin chofer</w:t>
            </w:r>
          </w:p>
        </w:tc>
      </w:tr>
      <w:tr w:rsidR="00810C86" w:rsidRPr="008D658C" w14:paraId="5205E393"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25B2F3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239</w:t>
            </w:r>
          </w:p>
        </w:tc>
        <w:tc>
          <w:tcPr>
            <w:tcW w:w="993" w:type="dxa"/>
            <w:hideMark/>
          </w:tcPr>
          <w:p w14:paraId="7F2FCD6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532121</w:t>
            </w:r>
          </w:p>
        </w:tc>
        <w:tc>
          <w:tcPr>
            <w:tcW w:w="6956" w:type="dxa"/>
            <w:hideMark/>
          </w:tcPr>
          <w:p w14:paraId="67E8335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Alquiler de camiones de carga sin chofer</w:t>
            </w:r>
          </w:p>
        </w:tc>
      </w:tr>
      <w:tr w:rsidR="00810C86" w:rsidRPr="008D658C" w14:paraId="48BAC393"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6F851DF"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240</w:t>
            </w:r>
          </w:p>
        </w:tc>
        <w:tc>
          <w:tcPr>
            <w:tcW w:w="993" w:type="dxa"/>
            <w:hideMark/>
          </w:tcPr>
          <w:p w14:paraId="3F69BF3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532122</w:t>
            </w:r>
          </w:p>
        </w:tc>
        <w:tc>
          <w:tcPr>
            <w:tcW w:w="6956" w:type="dxa"/>
            <w:hideMark/>
          </w:tcPr>
          <w:p w14:paraId="56D872D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Alquiler de autobuses, minibuses y remolques sin chofer</w:t>
            </w:r>
          </w:p>
        </w:tc>
      </w:tr>
      <w:tr w:rsidR="00810C86" w:rsidRPr="008D658C" w14:paraId="70562206"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FEDC8F3"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241</w:t>
            </w:r>
          </w:p>
        </w:tc>
        <w:tc>
          <w:tcPr>
            <w:tcW w:w="993" w:type="dxa"/>
            <w:hideMark/>
          </w:tcPr>
          <w:p w14:paraId="2042F75C"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532210</w:t>
            </w:r>
          </w:p>
        </w:tc>
        <w:tc>
          <w:tcPr>
            <w:tcW w:w="6956" w:type="dxa"/>
            <w:hideMark/>
          </w:tcPr>
          <w:p w14:paraId="4418392C"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Alquiler de aparatos eléctricos y electrónicos para el hogar y personales</w:t>
            </w:r>
          </w:p>
        </w:tc>
      </w:tr>
      <w:tr w:rsidR="00810C86" w:rsidRPr="008D658C" w14:paraId="407FE220"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364469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242</w:t>
            </w:r>
          </w:p>
        </w:tc>
        <w:tc>
          <w:tcPr>
            <w:tcW w:w="993" w:type="dxa"/>
            <w:hideMark/>
          </w:tcPr>
          <w:p w14:paraId="28F556B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532281</w:t>
            </w:r>
          </w:p>
        </w:tc>
        <w:tc>
          <w:tcPr>
            <w:tcW w:w="6956" w:type="dxa"/>
            <w:hideMark/>
          </w:tcPr>
          <w:p w14:paraId="670B887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Alquiler de prendas de vestir</w:t>
            </w:r>
          </w:p>
        </w:tc>
      </w:tr>
      <w:tr w:rsidR="00810C86" w:rsidRPr="008D658C" w14:paraId="3046445F"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512C0B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243</w:t>
            </w:r>
          </w:p>
        </w:tc>
        <w:tc>
          <w:tcPr>
            <w:tcW w:w="993" w:type="dxa"/>
            <w:hideMark/>
          </w:tcPr>
          <w:p w14:paraId="3B78E7B4"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532282</w:t>
            </w:r>
          </w:p>
        </w:tc>
        <w:tc>
          <w:tcPr>
            <w:tcW w:w="6956" w:type="dxa"/>
            <w:hideMark/>
          </w:tcPr>
          <w:p w14:paraId="285DC47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Alquiler de mesas, sillas, vajillas y similares</w:t>
            </w:r>
          </w:p>
        </w:tc>
      </w:tr>
      <w:tr w:rsidR="00810C86" w:rsidRPr="008D658C" w14:paraId="541A1702"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2B9CD2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244</w:t>
            </w:r>
          </w:p>
        </w:tc>
        <w:tc>
          <w:tcPr>
            <w:tcW w:w="993" w:type="dxa"/>
            <w:hideMark/>
          </w:tcPr>
          <w:p w14:paraId="7CFF0B94"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532289</w:t>
            </w:r>
          </w:p>
        </w:tc>
        <w:tc>
          <w:tcPr>
            <w:tcW w:w="6956" w:type="dxa"/>
            <w:hideMark/>
          </w:tcPr>
          <w:p w14:paraId="5F6C2D7E"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 xml:space="preserve">Alquiler de otros artículos para el hogar y personales </w:t>
            </w:r>
          </w:p>
        </w:tc>
      </w:tr>
      <w:tr w:rsidR="00810C86" w:rsidRPr="008D658C" w14:paraId="362539AF"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7F19893"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245</w:t>
            </w:r>
          </w:p>
        </w:tc>
        <w:tc>
          <w:tcPr>
            <w:tcW w:w="993" w:type="dxa"/>
            <w:hideMark/>
          </w:tcPr>
          <w:p w14:paraId="5A76E1A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532310</w:t>
            </w:r>
          </w:p>
        </w:tc>
        <w:tc>
          <w:tcPr>
            <w:tcW w:w="6956" w:type="dxa"/>
            <w:hideMark/>
          </w:tcPr>
          <w:p w14:paraId="1DBB5128"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Centros generales de alquiler</w:t>
            </w:r>
          </w:p>
        </w:tc>
      </w:tr>
      <w:tr w:rsidR="00810C86" w:rsidRPr="008D658C" w14:paraId="0D07ECB2"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D22B35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246</w:t>
            </w:r>
          </w:p>
        </w:tc>
        <w:tc>
          <w:tcPr>
            <w:tcW w:w="993" w:type="dxa"/>
            <w:hideMark/>
          </w:tcPr>
          <w:p w14:paraId="4747A08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532420</w:t>
            </w:r>
          </w:p>
        </w:tc>
        <w:tc>
          <w:tcPr>
            <w:tcW w:w="6956" w:type="dxa"/>
            <w:hideMark/>
          </w:tcPr>
          <w:p w14:paraId="21E5EED4"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Alquiler de equipo de cómputo y de otras máquinas y mobiliario de oficina</w:t>
            </w:r>
          </w:p>
        </w:tc>
      </w:tr>
      <w:tr w:rsidR="00810C86" w:rsidRPr="008D658C" w14:paraId="346E84B6"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4102C8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247</w:t>
            </w:r>
          </w:p>
        </w:tc>
        <w:tc>
          <w:tcPr>
            <w:tcW w:w="993" w:type="dxa"/>
            <w:hideMark/>
          </w:tcPr>
          <w:p w14:paraId="7B89E66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532491</w:t>
            </w:r>
          </w:p>
        </w:tc>
        <w:tc>
          <w:tcPr>
            <w:tcW w:w="6956" w:type="dxa"/>
            <w:hideMark/>
          </w:tcPr>
          <w:p w14:paraId="7459CF3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Alquiler de maquinaria y equipo agropecuario, pesquero y para la industria manufacturera</w:t>
            </w:r>
          </w:p>
        </w:tc>
      </w:tr>
      <w:tr w:rsidR="00810C86" w:rsidRPr="008D658C" w14:paraId="37A6D6B9"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EE601F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248</w:t>
            </w:r>
          </w:p>
        </w:tc>
        <w:tc>
          <w:tcPr>
            <w:tcW w:w="993" w:type="dxa"/>
            <w:hideMark/>
          </w:tcPr>
          <w:p w14:paraId="28E68EB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532492</w:t>
            </w:r>
          </w:p>
        </w:tc>
        <w:tc>
          <w:tcPr>
            <w:tcW w:w="6956" w:type="dxa"/>
            <w:hideMark/>
          </w:tcPr>
          <w:p w14:paraId="2FFDD37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Alquiler de maquinaria y equipo para mover, levantar y acomodar materiales</w:t>
            </w:r>
          </w:p>
        </w:tc>
      </w:tr>
      <w:tr w:rsidR="00810C86" w:rsidRPr="008D658C" w14:paraId="6BC64DF5"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688442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249</w:t>
            </w:r>
          </w:p>
        </w:tc>
        <w:tc>
          <w:tcPr>
            <w:tcW w:w="993" w:type="dxa"/>
            <w:noWrap/>
            <w:hideMark/>
          </w:tcPr>
          <w:p w14:paraId="04ABA14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533110</w:t>
            </w:r>
          </w:p>
        </w:tc>
        <w:tc>
          <w:tcPr>
            <w:tcW w:w="6956" w:type="dxa"/>
            <w:hideMark/>
          </w:tcPr>
          <w:p w14:paraId="4756E61A"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Servicios   de   alquiler   de   marcas   registradas,   patentes   y franquicias</w:t>
            </w:r>
          </w:p>
        </w:tc>
      </w:tr>
      <w:tr w:rsidR="00810C86" w:rsidRPr="008D658C" w14:paraId="35DFC282"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1A99A0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250</w:t>
            </w:r>
          </w:p>
        </w:tc>
        <w:tc>
          <w:tcPr>
            <w:tcW w:w="993" w:type="dxa"/>
            <w:hideMark/>
          </w:tcPr>
          <w:p w14:paraId="5286D948"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541110</w:t>
            </w:r>
          </w:p>
        </w:tc>
        <w:tc>
          <w:tcPr>
            <w:tcW w:w="6956" w:type="dxa"/>
            <w:hideMark/>
          </w:tcPr>
          <w:p w14:paraId="1A4A77B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Bufetes jurídicos</w:t>
            </w:r>
          </w:p>
        </w:tc>
      </w:tr>
      <w:tr w:rsidR="00810C86" w:rsidRPr="008D658C" w14:paraId="12B0CBD3"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435C7F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251</w:t>
            </w:r>
          </w:p>
        </w:tc>
        <w:tc>
          <w:tcPr>
            <w:tcW w:w="993" w:type="dxa"/>
            <w:hideMark/>
          </w:tcPr>
          <w:p w14:paraId="7E447D2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541120</w:t>
            </w:r>
          </w:p>
        </w:tc>
        <w:tc>
          <w:tcPr>
            <w:tcW w:w="6956" w:type="dxa"/>
            <w:hideMark/>
          </w:tcPr>
          <w:p w14:paraId="2481629C"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Notarías públicas</w:t>
            </w:r>
          </w:p>
        </w:tc>
      </w:tr>
      <w:tr w:rsidR="00810C86" w:rsidRPr="008D658C" w14:paraId="2130EBD9"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388064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252</w:t>
            </w:r>
          </w:p>
        </w:tc>
        <w:tc>
          <w:tcPr>
            <w:tcW w:w="993" w:type="dxa"/>
            <w:hideMark/>
          </w:tcPr>
          <w:p w14:paraId="3465236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541190</w:t>
            </w:r>
          </w:p>
        </w:tc>
        <w:tc>
          <w:tcPr>
            <w:tcW w:w="6956" w:type="dxa"/>
            <w:hideMark/>
          </w:tcPr>
          <w:p w14:paraId="270C62A4"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apoyo para efectuar trámites legales</w:t>
            </w:r>
          </w:p>
        </w:tc>
      </w:tr>
      <w:tr w:rsidR="00810C86" w:rsidRPr="008D658C" w14:paraId="1704B223"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CD4952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253</w:t>
            </w:r>
          </w:p>
        </w:tc>
        <w:tc>
          <w:tcPr>
            <w:tcW w:w="993" w:type="dxa"/>
            <w:hideMark/>
          </w:tcPr>
          <w:p w14:paraId="326A271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541211</w:t>
            </w:r>
          </w:p>
        </w:tc>
        <w:tc>
          <w:tcPr>
            <w:tcW w:w="6956" w:type="dxa"/>
            <w:hideMark/>
          </w:tcPr>
          <w:p w14:paraId="2D6BAE26"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contabilidad y auditoría</w:t>
            </w:r>
          </w:p>
        </w:tc>
      </w:tr>
      <w:tr w:rsidR="00810C86" w:rsidRPr="008D658C" w14:paraId="7831A418"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A32A363"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254</w:t>
            </w:r>
          </w:p>
        </w:tc>
        <w:tc>
          <w:tcPr>
            <w:tcW w:w="993" w:type="dxa"/>
            <w:hideMark/>
          </w:tcPr>
          <w:p w14:paraId="73B2C90E"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541219</w:t>
            </w:r>
          </w:p>
        </w:tc>
        <w:tc>
          <w:tcPr>
            <w:tcW w:w="6956" w:type="dxa"/>
            <w:hideMark/>
          </w:tcPr>
          <w:p w14:paraId="2CD811D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Otros servicios relacionados con la contabilidad</w:t>
            </w:r>
          </w:p>
        </w:tc>
      </w:tr>
      <w:tr w:rsidR="00810C86" w:rsidRPr="008D658C" w14:paraId="0C4BCC6A"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3712D0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255</w:t>
            </w:r>
          </w:p>
        </w:tc>
        <w:tc>
          <w:tcPr>
            <w:tcW w:w="993" w:type="dxa"/>
            <w:hideMark/>
          </w:tcPr>
          <w:p w14:paraId="47D80B4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541310</w:t>
            </w:r>
          </w:p>
        </w:tc>
        <w:tc>
          <w:tcPr>
            <w:tcW w:w="6956" w:type="dxa"/>
            <w:hideMark/>
          </w:tcPr>
          <w:p w14:paraId="4635781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arquitectura</w:t>
            </w:r>
          </w:p>
        </w:tc>
      </w:tr>
      <w:tr w:rsidR="00810C86" w:rsidRPr="008D658C" w14:paraId="3C255DB0"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2EDC6BD"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256</w:t>
            </w:r>
          </w:p>
        </w:tc>
        <w:tc>
          <w:tcPr>
            <w:tcW w:w="993" w:type="dxa"/>
            <w:hideMark/>
          </w:tcPr>
          <w:p w14:paraId="06EE1E6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541320</w:t>
            </w:r>
          </w:p>
        </w:tc>
        <w:tc>
          <w:tcPr>
            <w:tcW w:w="6956" w:type="dxa"/>
            <w:hideMark/>
          </w:tcPr>
          <w:p w14:paraId="7810EB7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arquitectura de paisaje y urbanismo</w:t>
            </w:r>
          </w:p>
        </w:tc>
      </w:tr>
      <w:tr w:rsidR="00810C86" w:rsidRPr="008D658C" w14:paraId="169F0299"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0880AB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257</w:t>
            </w:r>
          </w:p>
        </w:tc>
        <w:tc>
          <w:tcPr>
            <w:tcW w:w="993" w:type="dxa"/>
            <w:hideMark/>
          </w:tcPr>
          <w:p w14:paraId="7E10104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541330</w:t>
            </w:r>
          </w:p>
        </w:tc>
        <w:tc>
          <w:tcPr>
            <w:tcW w:w="6956" w:type="dxa"/>
            <w:hideMark/>
          </w:tcPr>
          <w:p w14:paraId="494C7E88"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ingeniería</w:t>
            </w:r>
          </w:p>
        </w:tc>
      </w:tr>
      <w:tr w:rsidR="00810C86" w:rsidRPr="008D658C" w14:paraId="3856B0A5"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D335D3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258</w:t>
            </w:r>
          </w:p>
        </w:tc>
        <w:tc>
          <w:tcPr>
            <w:tcW w:w="993" w:type="dxa"/>
            <w:hideMark/>
          </w:tcPr>
          <w:p w14:paraId="668C7C5E"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541340</w:t>
            </w:r>
          </w:p>
        </w:tc>
        <w:tc>
          <w:tcPr>
            <w:tcW w:w="6956" w:type="dxa"/>
            <w:hideMark/>
          </w:tcPr>
          <w:p w14:paraId="368C1D8E"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dibujo</w:t>
            </w:r>
          </w:p>
        </w:tc>
      </w:tr>
      <w:tr w:rsidR="00810C86" w:rsidRPr="008D658C" w14:paraId="5FED2050"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0C37E8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259</w:t>
            </w:r>
          </w:p>
        </w:tc>
        <w:tc>
          <w:tcPr>
            <w:tcW w:w="993" w:type="dxa"/>
            <w:hideMark/>
          </w:tcPr>
          <w:p w14:paraId="16DA2A6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541350</w:t>
            </w:r>
          </w:p>
        </w:tc>
        <w:tc>
          <w:tcPr>
            <w:tcW w:w="6956" w:type="dxa"/>
            <w:hideMark/>
          </w:tcPr>
          <w:p w14:paraId="4A98B88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inspección de edificios</w:t>
            </w:r>
          </w:p>
        </w:tc>
      </w:tr>
      <w:tr w:rsidR="00810C86" w:rsidRPr="008D658C" w14:paraId="555B6C32"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6FD792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260</w:t>
            </w:r>
          </w:p>
        </w:tc>
        <w:tc>
          <w:tcPr>
            <w:tcW w:w="993" w:type="dxa"/>
            <w:hideMark/>
          </w:tcPr>
          <w:p w14:paraId="651D89B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541360</w:t>
            </w:r>
          </w:p>
        </w:tc>
        <w:tc>
          <w:tcPr>
            <w:tcW w:w="6956" w:type="dxa"/>
            <w:hideMark/>
          </w:tcPr>
          <w:p w14:paraId="3938DBF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levantamiento geofísico</w:t>
            </w:r>
          </w:p>
        </w:tc>
      </w:tr>
      <w:tr w:rsidR="00810C86" w:rsidRPr="008D658C" w14:paraId="02C27B0D"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F528F5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261</w:t>
            </w:r>
          </w:p>
        </w:tc>
        <w:tc>
          <w:tcPr>
            <w:tcW w:w="993" w:type="dxa"/>
            <w:hideMark/>
          </w:tcPr>
          <w:p w14:paraId="0D52840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541410</w:t>
            </w:r>
          </w:p>
        </w:tc>
        <w:tc>
          <w:tcPr>
            <w:tcW w:w="6956" w:type="dxa"/>
            <w:hideMark/>
          </w:tcPr>
          <w:p w14:paraId="31A0D97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Diseño y decoración de interiores</w:t>
            </w:r>
          </w:p>
        </w:tc>
      </w:tr>
      <w:tr w:rsidR="00810C86" w:rsidRPr="008D658C" w14:paraId="368C176D"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9F761A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262</w:t>
            </w:r>
          </w:p>
        </w:tc>
        <w:tc>
          <w:tcPr>
            <w:tcW w:w="993" w:type="dxa"/>
            <w:hideMark/>
          </w:tcPr>
          <w:p w14:paraId="226981B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541420</w:t>
            </w:r>
          </w:p>
        </w:tc>
        <w:tc>
          <w:tcPr>
            <w:tcW w:w="6956" w:type="dxa"/>
            <w:hideMark/>
          </w:tcPr>
          <w:p w14:paraId="44A2D9D8"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Diseño industrial</w:t>
            </w:r>
          </w:p>
        </w:tc>
      </w:tr>
      <w:tr w:rsidR="00810C86" w:rsidRPr="008D658C" w14:paraId="3A378802"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76B6FE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263</w:t>
            </w:r>
          </w:p>
        </w:tc>
        <w:tc>
          <w:tcPr>
            <w:tcW w:w="993" w:type="dxa"/>
            <w:hideMark/>
          </w:tcPr>
          <w:p w14:paraId="2FB12A24"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541430</w:t>
            </w:r>
          </w:p>
        </w:tc>
        <w:tc>
          <w:tcPr>
            <w:tcW w:w="6956" w:type="dxa"/>
            <w:hideMark/>
          </w:tcPr>
          <w:p w14:paraId="3AAA8184"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Diseño gráfico</w:t>
            </w:r>
          </w:p>
        </w:tc>
      </w:tr>
      <w:tr w:rsidR="00810C86" w:rsidRPr="008D658C" w14:paraId="71CDF9D0"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F69938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264</w:t>
            </w:r>
          </w:p>
        </w:tc>
        <w:tc>
          <w:tcPr>
            <w:tcW w:w="993" w:type="dxa"/>
            <w:hideMark/>
          </w:tcPr>
          <w:p w14:paraId="104CD9D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541490</w:t>
            </w:r>
          </w:p>
        </w:tc>
        <w:tc>
          <w:tcPr>
            <w:tcW w:w="6956" w:type="dxa"/>
            <w:hideMark/>
          </w:tcPr>
          <w:p w14:paraId="6F4CD68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Diseño de modas y otros diseños especializados</w:t>
            </w:r>
          </w:p>
        </w:tc>
      </w:tr>
      <w:tr w:rsidR="00810C86" w:rsidRPr="008D658C" w14:paraId="31013D86"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5F5909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265</w:t>
            </w:r>
          </w:p>
        </w:tc>
        <w:tc>
          <w:tcPr>
            <w:tcW w:w="993" w:type="dxa"/>
            <w:hideMark/>
          </w:tcPr>
          <w:p w14:paraId="38B86CE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541510</w:t>
            </w:r>
          </w:p>
        </w:tc>
        <w:tc>
          <w:tcPr>
            <w:tcW w:w="6956" w:type="dxa"/>
            <w:hideMark/>
          </w:tcPr>
          <w:p w14:paraId="1636024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diseño de sistemas de cómputo y servicios relacionados</w:t>
            </w:r>
          </w:p>
        </w:tc>
      </w:tr>
      <w:tr w:rsidR="00810C86" w:rsidRPr="008D658C" w14:paraId="0F8DB240"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7A2033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266</w:t>
            </w:r>
          </w:p>
        </w:tc>
        <w:tc>
          <w:tcPr>
            <w:tcW w:w="993" w:type="dxa"/>
            <w:hideMark/>
          </w:tcPr>
          <w:p w14:paraId="3D621E0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541610</w:t>
            </w:r>
          </w:p>
        </w:tc>
        <w:tc>
          <w:tcPr>
            <w:tcW w:w="6956" w:type="dxa"/>
            <w:hideMark/>
          </w:tcPr>
          <w:p w14:paraId="78271CED"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consultoría en administración</w:t>
            </w:r>
          </w:p>
        </w:tc>
      </w:tr>
      <w:tr w:rsidR="00810C86" w:rsidRPr="008D658C" w14:paraId="6CB2685B"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9FC085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267</w:t>
            </w:r>
          </w:p>
        </w:tc>
        <w:tc>
          <w:tcPr>
            <w:tcW w:w="993" w:type="dxa"/>
            <w:hideMark/>
          </w:tcPr>
          <w:p w14:paraId="64D9735B"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541620</w:t>
            </w:r>
          </w:p>
        </w:tc>
        <w:tc>
          <w:tcPr>
            <w:tcW w:w="6956" w:type="dxa"/>
            <w:hideMark/>
          </w:tcPr>
          <w:p w14:paraId="052B644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consultoría en medio ambiente</w:t>
            </w:r>
          </w:p>
        </w:tc>
      </w:tr>
      <w:tr w:rsidR="00810C86" w:rsidRPr="008D658C" w14:paraId="13720A69"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35A5B3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268</w:t>
            </w:r>
          </w:p>
        </w:tc>
        <w:tc>
          <w:tcPr>
            <w:tcW w:w="993" w:type="dxa"/>
            <w:hideMark/>
          </w:tcPr>
          <w:p w14:paraId="0C6A96C4"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541690</w:t>
            </w:r>
          </w:p>
        </w:tc>
        <w:tc>
          <w:tcPr>
            <w:tcW w:w="6956" w:type="dxa"/>
            <w:hideMark/>
          </w:tcPr>
          <w:p w14:paraId="702696BF"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Otros servicios de consultoría científica y técnica</w:t>
            </w:r>
          </w:p>
        </w:tc>
      </w:tr>
      <w:tr w:rsidR="00810C86" w:rsidRPr="008D658C" w14:paraId="733B29B6" w14:textId="77777777" w:rsidTr="004B2E79">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9061CB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269</w:t>
            </w:r>
          </w:p>
        </w:tc>
        <w:tc>
          <w:tcPr>
            <w:tcW w:w="993" w:type="dxa"/>
            <w:hideMark/>
          </w:tcPr>
          <w:p w14:paraId="1A883F4C"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541711</w:t>
            </w:r>
          </w:p>
        </w:tc>
        <w:tc>
          <w:tcPr>
            <w:tcW w:w="6956" w:type="dxa"/>
            <w:hideMark/>
          </w:tcPr>
          <w:p w14:paraId="77F0FD8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investigación científica y desarrollo en ciencias naturales y exactas, ingeniería, y ciencias de la vida, prestados por el sector privado</w:t>
            </w:r>
          </w:p>
        </w:tc>
      </w:tr>
      <w:tr w:rsidR="00810C86" w:rsidRPr="008D658C" w14:paraId="60B612F5" w14:textId="77777777" w:rsidTr="004B2E79">
        <w:trPr>
          <w:trHeight w:val="51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FBC2D1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270</w:t>
            </w:r>
          </w:p>
        </w:tc>
        <w:tc>
          <w:tcPr>
            <w:tcW w:w="993" w:type="dxa"/>
            <w:hideMark/>
          </w:tcPr>
          <w:p w14:paraId="311BB76F"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541721</w:t>
            </w:r>
          </w:p>
        </w:tc>
        <w:tc>
          <w:tcPr>
            <w:tcW w:w="6956" w:type="dxa"/>
            <w:hideMark/>
          </w:tcPr>
          <w:p w14:paraId="0F58E78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investigación científica y desarrollo en ciencias sociales y humanidades, prestados por el sector privado</w:t>
            </w:r>
          </w:p>
        </w:tc>
      </w:tr>
      <w:tr w:rsidR="00810C86" w:rsidRPr="008D658C" w14:paraId="754AFF70"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4022BB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271</w:t>
            </w:r>
          </w:p>
        </w:tc>
        <w:tc>
          <w:tcPr>
            <w:tcW w:w="993" w:type="dxa"/>
            <w:hideMark/>
          </w:tcPr>
          <w:p w14:paraId="2253650B"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541810</w:t>
            </w:r>
          </w:p>
        </w:tc>
        <w:tc>
          <w:tcPr>
            <w:tcW w:w="6956" w:type="dxa"/>
            <w:hideMark/>
          </w:tcPr>
          <w:p w14:paraId="745829D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Agencias de publicidad</w:t>
            </w:r>
          </w:p>
        </w:tc>
      </w:tr>
      <w:tr w:rsidR="00810C86" w:rsidRPr="008D658C" w14:paraId="02BEBEEC"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9366B2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272</w:t>
            </w:r>
          </w:p>
        </w:tc>
        <w:tc>
          <w:tcPr>
            <w:tcW w:w="993" w:type="dxa"/>
            <w:hideMark/>
          </w:tcPr>
          <w:p w14:paraId="17B91CDF"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541820</w:t>
            </w:r>
          </w:p>
        </w:tc>
        <w:tc>
          <w:tcPr>
            <w:tcW w:w="6956" w:type="dxa"/>
            <w:hideMark/>
          </w:tcPr>
          <w:p w14:paraId="339553D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Agencias de relaciones públicas</w:t>
            </w:r>
          </w:p>
        </w:tc>
      </w:tr>
      <w:tr w:rsidR="00810C86" w:rsidRPr="008D658C" w14:paraId="7C9CDA53"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AAF065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273</w:t>
            </w:r>
          </w:p>
        </w:tc>
        <w:tc>
          <w:tcPr>
            <w:tcW w:w="993" w:type="dxa"/>
            <w:hideMark/>
          </w:tcPr>
          <w:p w14:paraId="5793816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541830</w:t>
            </w:r>
          </w:p>
        </w:tc>
        <w:tc>
          <w:tcPr>
            <w:tcW w:w="6956" w:type="dxa"/>
            <w:hideMark/>
          </w:tcPr>
          <w:p w14:paraId="50D7A9E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Agencias de compra de medios a petición del cliente</w:t>
            </w:r>
          </w:p>
        </w:tc>
      </w:tr>
      <w:tr w:rsidR="00810C86" w:rsidRPr="008D658C" w14:paraId="2B98694F"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870AE3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lastRenderedPageBreak/>
              <w:t>274</w:t>
            </w:r>
          </w:p>
        </w:tc>
        <w:tc>
          <w:tcPr>
            <w:tcW w:w="993" w:type="dxa"/>
            <w:hideMark/>
          </w:tcPr>
          <w:p w14:paraId="05D77A6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541840</w:t>
            </w:r>
          </w:p>
        </w:tc>
        <w:tc>
          <w:tcPr>
            <w:tcW w:w="6956" w:type="dxa"/>
            <w:hideMark/>
          </w:tcPr>
          <w:p w14:paraId="367E6FE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Agencias de representación de medios</w:t>
            </w:r>
          </w:p>
        </w:tc>
      </w:tr>
      <w:tr w:rsidR="00810C86" w:rsidRPr="008D658C" w14:paraId="7C890DDF"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10CB48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275</w:t>
            </w:r>
          </w:p>
        </w:tc>
        <w:tc>
          <w:tcPr>
            <w:tcW w:w="993" w:type="dxa"/>
            <w:hideMark/>
          </w:tcPr>
          <w:p w14:paraId="2F7539D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541850</w:t>
            </w:r>
          </w:p>
        </w:tc>
        <w:tc>
          <w:tcPr>
            <w:tcW w:w="6956" w:type="dxa"/>
            <w:hideMark/>
          </w:tcPr>
          <w:p w14:paraId="3F38AE7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Agencias de anuncios publicitarios</w:t>
            </w:r>
          </w:p>
        </w:tc>
      </w:tr>
      <w:tr w:rsidR="00810C86" w:rsidRPr="008D658C" w14:paraId="236F386C"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0E628A3"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276</w:t>
            </w:r>
          </w:p>
        </w:tc>
        <w:tc>
          <w:tcPr>
            <w:tcW w:w="993" w:type="dxa"/>
            <w:hideMark/>
          </w:tcPr>
          <w:p w14:paraId="08B1BC2D"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541860</w:t>
            </w:r>
          </w:p>
        </w:tc>
        <w:tc>
          <w:tcPr>
            <w:tcW w:w="6956" w:type="dxa"/>
            <w:hideMark/>
          </w:tcPr>
          <w:p w14:paraId="258CBE5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Agencias de correo directo</w:t>
            </w:r>
          </w:p>
        </w:tc>
      </w:tr>
      <w:tr w:rsidR="00810C86" w:rsidRPr="008D658C" w14:paraId="0F4759A3"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CD443C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277</w:t>
            </w:r>
          </w:p>
        </w:tc>
        <w:tc>
          <w:tcPr>
            <w:tcW w:w="993" w:type="dxa"/>
            <w:hideMark/>
          </w:tcPr>
          <w:p w14:paraId="7638FA2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541890</w:t>
            </w:r>
          </w:p>
        </w:tc>
        <w:tc>
          <w:tcPr>
            <w:tcW w:w="6956" w:type="dxa"/>
            <w:hideMark/>
          </w:tcPr>
          <w:p w14:paraId="02E1109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rotulación y otros servicios de publicidad</w:t>
            </w:r>
          </w:p>
        </w:tc>
      </w:tr>
      <w:tr w:rsidR="00810C86" w:rsidRPr="008D658C" w14:paraId="1E57FABE"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F468CB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278</w:t>
            </w:r>
          </w:p>
        </w:tc>
        <w:tc>
          <w:tcPr>
            <w:tcW w:w="993" w:type="dxa"/>
            <w:hideMark/>
          </w:tcPr>
          <w:p w14:paraId="1090684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541910</w:t>
            </w:r>
          </w:p>
        </w:tc>
        <w:tc>
          <w:tcPr>
            <w:tcW w:w="6956" w:type="dxa"/>
            <w:hideMark/>
          </w:tcPr>
          <w:p w14:paraId="0EFD169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investigación de mercados y encuestas de opinión pública</w:t>
            </w:r>
          </w:p>
        </w:tc>
      </w:tr>
      <w:tr w:rsidR="00810C86" w:rsidRPr="008D658C" w14:paraId="183842BD"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03B0FB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279</w:t>
            </w:r>
          </w:p>
        </w:tc>
        <w:tc>
          <w:tcPr>
            <w:tcW w:w="993" w:type="dxa"/>
            <w:hideMark/>
          </w:tcPr>
          <w:p w14:paraId="64D7686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541920</w:t>
            </w:r>
          </w:p>
        </w:tc>
        <w:tc>
          <w:tcPr>
            <w:tcW w:w="6956" w:type="dxa"/>
            <w:hideMark/>
          </w:tcPr>
          <w:p w14:paraId="36CE023A"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fotografía y videograbación</w:t>
            </w:r>
          </w:p>
        </w:tc>
      </w:tr>
      <w:tr w:rsidR="00810C86" w:rsidRPr="008D658C" w14:paraId="3365EA38"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165141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280</w:t>
            </w:r>
          </w:p>
        </w:tc>
        <w:tc>
          <w:tcPr>
            <w:tcW w:w="993" w:type="dxa"/>
            <w:hideMark/>
          </w:tcPr>
          <w:p w14:paraId="5DBFADF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541930</w:t>
            </w:r>
          </w:p>
        </w:tc>
        <w:tc>
          <w:tcPr>
            <w:tcW w:w="6956" w:type="dxa"/>
            <w:hideMark/>
          </w:tcPr>
          <w:p w14:paraId="1D82864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traducción e interpretación</w:t>
            </w:r>
          </w:p>
        </w:tc>
      </w:tr>
      <w:tr w:rsidR="00810C86" w:rsidRPr="008D658C" w14:paraId="0D0DAAD3"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7D7486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281</w:t>
            </w:r>
          </w:p>
        </w:tc>
        <w:tc>
          <w:tcPr>
            <w:tcW w:w="993" w:type="dxa"/>
            <w:hideMark/>
          </w:tcPr>
          <w:p w14:paraId="49024E8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541941</w:t>
            </w:r>
          </w:p>
        </w:tc>
        <w:tc>
          <w:tcPr>
            <w:tcW w:w="6956" w:type="dxa"/>
            <w:hideMark/>
          </w:tcPr>
          <w:p w14:paraId="788B24B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veterinarios para mascotas prestados por el sector privado</w:t>
            </w:r>
          </w:p>
        </w:tc>
      </w:tr>
      <w:tr w:rsidR="00810C86" w:rsidRPr="008D658C" w14:paraId="313BE036"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05F28CF"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282</w:t>
            </w:r>
          </w:p>
        </w:tc>
        <w:tc>
          <w:tcPr>
            <w:tcW w:w="993" w:type="dxa"/>
            <w:hideMark/>
          </w:tcPr>
          <w:p w14:paraId="3DAD63F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541943</w:t>
            </w:r>
          </w:p>
        </w:tc>
        <w:tc>
          <w:tcPr>
            <w:tcW w:w="6956" w:type="dxa"/>
            <w:hideMark/>
          </w:tcPr>
          <w:p w14:paraId="3FE0E19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veterinarios para la ganadería prestados por el sector privado</w:t>
            </w:r>
          </w:p>
        </w:tc>
      </w:tr>
      <w:tr w:rsidR="00810C86" w:rsidRPr="008D658C" w14:paraId="5F5971E3"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115367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283</w:t>
            </w:r>
          </w:p>
        </w:tc>
        <w:tc>
          <w:tcPr>
            <w:tcW w:w="993" w:type="dxa"/>
            <w:hideMark/>
          </w:tcPr>
          <w:p w14:paraId="05D7F5B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541990</w:t>
            </w:r>
          </w:p>
        </w:tc>
        <w:tc>
          <w:tcPr>
            <w:tcW w:w="6956" w:type="dxa"/>
            <w:hideMark/>
          </w:tcPr>
          <w:p w14:paraId="48FAFA1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Otros servicios profesionales, científicos y técnicos</w:t>
            </w:r>
          </w:p>
        </w:tc>
      </w:tr>
      <w:tr w:rsidR="00810C86" w:rsidRPr="008D658C" w14:paraId="4E47CAB0"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573056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284</w:t>
            </w:r>
          </w:p>
        </w:tc>
        <w:tc>
          <w:tcPr>
            <w:tcW w:w="993" w:type="dxa"/>
            <w:hideMark/>
          </w:tcPr>
          <w:p w14:paraId="28A2340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561110</w:t>
            </w:r>
          </w:p>
        </w:tc>
        <w:tc>
          <w:tcPr>
            <w:tcW w:w="6956" w:type="dxa"/>
            <w:hideMark/>
          </w:tcPr>
          <w:p w14:paraId="71B1D51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administración de negocios</w:t>
            </w:r>
          </w:p>
        </w:tc>
      </w:tr>
      <w:tr w:rsidR="00810C86" w:rsidRPr="008D658C" w14:paraId="71499E1E"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3378FC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285</w:t>
            </w:r>
          </w:p>
        </w:tc>
        <w:tc>
          <w:tcPr>
            <w:tcW w:w="993" w:type="dxa"/>
            <w:hideMark/>
          </w:tcPr>
          <w:p w14:paraId="759407A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561210</w:t>
            </w:r>
          </w:p>
        </w:tc>
        <w:tc>
          <w:tcPr>
            <w:tcW w:w="6956" w:type="dxa"/>
            <w:hideMark/>
          </w:tcPr>
          <w:p w14:paraId="4AF6989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combinados de apoyo en instalaciones</w:t>
            </w:r>
          </w:p>
        </w:tc>
      </w:tr>
      <w:tr w:rsidR="00810C86" w:rsidRPr="008D658C" w14:paraId="15E72168"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043D1FF"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286</w:t>
            </w:r>
          </w:p>
        </w:tc>
        <w:tc>
          <w:tcPr>
            <w:tcW w:w="993" w:type="dxa"/>
            <w:hideMark/>
          </w:tcPr>
          <w:p w14:paraId="34DBE91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561320</w:t>
            </w:r>
          </w:p>
        </w:tc>
        <w:tc>
          <w:tcPr>
            <w:tcW w:w="6956" w:type="dxa"/>
            <w:hideMark/>
          </w:tcPr>
          <w:p w14:paraId="738A262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Agencias de empleo temporal</w:t>
            </w:r>
          </w:p>
        </w:tc>
      </w:tr>
      <w:tr w:rsidR="00810C86" w:rsidRPr="008D658C" w14:paraId="38E40F5A"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EF947E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287</w:t>
            </w:r>
          </w:p>
        </w:tc>
        <w:tc>
          <w:tcPr>
            <w:tcW w:w="993" w:type="dxa"/>
            <w:hideMark/>
          </w:tcPr>
          <w:p w14:paraId="1C4860CE"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561330</w:t>
            </w:r>
          </w:p>
        </w:tc>
        <w:tc>
          <w:tcPr>
            <w:tcW w:w="6956" w:type="dxa"/>
            <w:hideMark/>
          </w:tcPr>
          <w:p w14:paraId="1FB68A4B"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Suministro de personal permanente</w:t>
            </w:r>
          </w:p>
        </w:tc>
      </w:tr>
      <w:tr w:rsidR="00810C86" w:rsidRPr="008D658C" w14:paraId="376A2B21"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02DBAB3"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288</w:t>
            </w:r>
          </w:p>
        </w:tc>
        <w:tc>
          <w:tcPr>
            <w:tcW w:w="993" w:type="dxa"/>
            <w:hideMark/>
          </w:tcPr>
          <w:p w14:paraId="1560380D"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561410</w:t>
            </w:r>
          </w:p>
        </w:tc>
        <w:tc>
          <w:tcPr>
            <w:tcW w:w="6956" w:type="dxa"/>
            <w:hideMark/>
          </w:tcPr>
          <w:p w14:paraId="2753081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preparación de documentos</w:t>
            </w:r>
          </w:p>
        </w:tc>
      </w:tr>
      <w:tr w:rsidR="00810C86" w:rsidRPr="008D658C" w14:paraId="46433DDF"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F05637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289</w:t>
            </w:r>
          </w:p>
        </w:tc>
        <w:tc>
          <w:tcPr>
            <w:tcW w:w="993" w:type="dxa"/>
            <w:hideMark/>
          </w:tcPr>
          <w:p w14:paraId="0CC6655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561422</w:t>
            </w:r>
          </w:p>
        </w:tc>
        <w:tc>
          <w:tcPr>
            <w:tcW w:w="6956" w:type="dxa"/>
            <w:hideMark/>
          </w:tcPr>
          <w:p w14:paraId="322B680B"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recepción de llamadas telefónicas y promoción por teléfono</w:t>
            </w:r>
          </w:p>
        </w:tc>
      </w:tr>
      <w:tr w:rsidR="00810C86" w:rsidRPr="008D658C" w14:paraId="13592A56"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CA95F9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290</w:t>
            </w:r>
          </w:p>
        </w:tc>
        <w:tc>
          <w:tcPr>
            <w:tcW w:w="993" w:type="dxa"/>
            <w:hideMark/>
          </w:tcPr>
          <w:p w14:paraId="28C5EE7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561431</w:t>
            </w:r>
          </w:p>
        </w:tc>
        <w:tc>
          <w:tcPr>
            <w:tcW w:w="6956" w:type="dxa"/>
            <w:hideMark/>
          </w:tcPr>
          <w:p w14:paraId="4C5927D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fotocopiado, fax y afines</w:t>
            </w:r>
          </w:p>
        </w:tc>
      </w:tr>
      <w:tr w:rsidR="00810C86" w:rsidRPr="008D658C" w14:paraId="1E1A1EE7"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EB9DB9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291</w:t>
            </w:r>
          </w:p>
        </w:tc>
        <w:tc>
          <w:tcPr>
            <w:tcW w:w="993" w:type="dxa"/>
            <w:hideMark/>
          </w:tcPr>
          <w:p w14:paraId="1B29179B"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561440</w:t>
            </w:r>
          </w:p>
        </w:tc>
        <w:tc>
          <w:tcPr>
            <w:tcW w:w="6956" w:type="dxa"/>
            <w:hideMark/>
          </w:tcPr>
          <w:p w14:paraId="127B453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Agencias de cobranza</w:t>
            </w:r>
          </w:p>
        </w:tc>
      </w:tr>
      <w:tr w:rsidR="00810C86" w:rsidRPr="008D658C" w14:paraId="71636793"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B203CF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292</w:t>
            </w:r>
          </w:p>
        </w:tc>
        <w:tc>
          <w:tcPr>
            <w:tcW w:w="993" w:type="dxa"/>
            <w:hideMark/>
          </w:tcPr>
          <w:p w14:paraId="4ECEA5C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561450</w:t>
            </w:r>
          </w:p>
        </w:tc>
        <w:tc>
          <w:tcPr>
            <w:tcW w:w="6956" w:type="dxa"/>
            <w:hideMark/>
          </w:tcPr>
          <w:p w14:paraId="68BB381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Despachos de investigación de solvencia financiera</w:t>
            </w:r>
          </w:p>
        </w:tc>
      </w:tr>
      <w:tr w:rsidR="00810C86" w:rsidRPr="008D658C" w14:paraId="14FB49E5"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D896C7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293</w:t>
            </w:r>
          </w:p>
        </w:tc>
        <w:tc>
          <w:tcPr>
            <w:tcW w:w="993" w:type="dxa"/>
            <w:hideMark/>
          </w:tcPr>
          <w:p w14:paraId="6C12C0A8"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561490</w:t>
            </w:r>
          </w:p>
        </w:tc>
        <w:tc>
          <w:tcPr>
            <w:tcW w:w="6956" w:type="dxa"/>
            <w:hideMark/>
          </w:tcPr>
          <w:p w14:paraId="2675EC6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Otros servicios de apoyo secretarial y similares</w:t>
            </w:r>
          </w:p>
        </w:tc>
      </w:tr>
      <w:tr w:rsidR="00810C86" w:rsidRPr="008D658C" w14:paraId="7123C594"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74E903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294</w:t>
            </w:r>
          </w:p>
        </w:tc>
        <w:tc>
          <w:tcPr>
            <w:tcW w:w="993" w:type="dxa"/>
            <w:hideMark/>
          </w:tcPr>
          <w:p w14:paraId="6BFE4B8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561510</w:t>
            </w:r>
          </w:p>
        </w:tc>
        <w:tc>
          <w:tcPr>
            <w:tcW w:w="6956" w:type="dxa"/>
            <w:hideMark/>
          </w:tcPr>
          <w:p w14:paraId="15A4DFA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Agencias de viajes</w:t>
            </w:r>
          </w:p>
        </w:tc>
      </w:tr>
      <w:tr w:rsidR="00810C86" w:rsidRPr="008D658C" w14:paraId="473DD586"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45FB16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295</w:t>
            </w:r>
          </w:p>
        </w:tc>
        <w:tc>
          <w:tcPr>
            <w:tcW w:w="993" w:type="dxa"/>
            <w:hideMark/>
          </w:tcPr>
          <w:p w14:paraId="6625B95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561520</w:t>
            </w:r>
          </w:p>
        </w:tc>
        <w:tc>
          <w:tcPr>
            <w:tcW w:w="6956" w:type="dxa"/>
            <w:hideMark/>
          </w:tcPr>
          <w:p w14:paraId="5043772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Organización de excursiones y paquetes turísticos para agencias de viajes (Operadores de tours)</w:t>
            </w:r>
          </w:p>
        </w:tc>
      </w:tr>
      <w:tr w:rsidR="00810C86" w:rsidRPr="008D658C" w14:paraId="59CD9CFA"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A3559C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296</w:t>
            </w:r>
          </w:p>
        </w:tc>
        <w:tc>
          <w:tcPr>
            <w:tcW w:w="993" w:type="dxa"/>
            <w:hideMark/>
          </w:tcPr>
          <w:p w14:paraId="5BC2414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561590</w:t>
            </w:r>
          </w:p>
        </w:tc>
        <w:tc>
          <w:tcPr>
            <w:tcW w:w="6956" w:type="dxa"/>
            <w:hideMark/>
          </w:tcPr>
          <w:p w14:paraId="464ED85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Otros servicios de reservaciones</w:t>
            </w:r>
          </w:p>
        </w:tc>
      </w:tr>
      <w:tr w:rsidR="00810C86" w:rsidRPr="008D658C" w14:paraId="7EBD48C7"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00BFED5"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297</w:t>
            </w:r>
          </w:p>
        </w:tc>
        <w:tc>
          <w:tcPr>
            <w:tcW w:w="993" w:type="dxa"/>
            <w:hideMark/>
          </w:tcPr>
          <w:p w14:paraId="273C0D5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561620</w:t>
            </w:r>
          </w:p>
        </w:tc>
        <w:tc>
          <w:tcPr>
            <w:tcW w:w="6956" w:type="dxa"/>
            <w:hideMark/>
          </w:tcPr>
          <w:p w14:paraId="45D7B16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protección y custodia mediante el monitoreo de sistemas de seguridad</w:t>
            </w:r>
          </w:p>
        </w:tc>
      </w:tr>
      <w:tr w:rsidR="00810C86" w:rsidRPr="008D658C" w14:paraId="342AA50A"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E9DF95F"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298</w:t>
            </w:r>
          </w:p>
        </w:tc>
        <w:tc>
          <w:tcPr>
            <w:tcW w:w="993" w:type="dxa"/>
            <w:hideMark/>
          </w:tcPr>
          <w:p w14:paraId="4D748DBF"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561720</w:t>
            </w:r>
          </w:p>
        </w:tc>
        <w:tc>
          <w:tcPr>
            <w:tcW w:w="6956" w:type="dxa"/>
            <w:hideMark/>
          </w:tcPr>
          <w:p w14:paraId="0B6EC93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limpieza de inmuebles</w:t>
            </w:r>
          </w:p>
        </w:tc>
      </w:tr>
      <w:tr w:rsidR="00810C86" w:rsidRPr="008D658C" w14:paraId="6DC7C8FA"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30A4AD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299</w:t>
            </w:r>
          </w:p>
        </w:tc>
        <w:tc>
          <w:tcPr>
            <w:tcW w:w="993" w:type="dxa"/>
            <w:hideMark/>
          </w:tcPr>
          <w:p w14:paraId="1CE634FC"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561740</w:t>
            </w:r>
          </w:p>
        </w:tc>
        <w:tc>
          <w:tcPr>
            <w:tcW w:w="6956" w:type="dxa"/>
            <w:hideMark/>
          </w:tcPr>
          <w:p w14:paraId="468B6C5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limpieza de tapicería, alfombras y muebles</w:t>
            </w:r>
          </w:p>
        </w:tc>
      </w:tr>
      <w:tr w:rsidR="00810C86" w:rsidRPr="008D658C" w14:paraId="3B9200F3"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475FF5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300</w:t>
            </w:r>
          </w:p>
        </w:tc>
        <w:tc>
          <w:tcPr>
            <w:tcW w:w="993" w:type="dxa"/>
            <w:hideMark/>
          </w:tcPr>
          <w:p w14:paraId="5DD1118E"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561790</w:t>
            </w:r>
          </w:p>
        </w:tc>
        <w:tc>
          <w:tcPr>
            <w:tcW w:w="6956" w:type="dxa"/>
            <w:hideMark/>
          </w:tcPr>
          <w:p w14:paraId="389B5ED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Otros servicios de limpieza</w:t>
            </w:r>
          </w:p>
        </w:tc>
      </w:tr>
      <w:tr w:rsidR="00810C86" w:rsidRPr="008D658C" w14:paraId="3D4FB84C"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B3B2F8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301</w:t>
            </w:r>
          </w:p>
        </w:tc>
        <w:tc>
          <w:tcPr>
            <w:tcW w:w="993" w:type="dxa"/>
            <w:hideMark/>
          </w:tcPr>
          <w:p w14:paraId="589A882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561910</w:t>
            </w:r>
          </w:p>
        </w:tc>
        <w:tc>
          <w:tcPr>
            <w:tcW w:w="6956" w:type="dxa"/>
            <w:hideMark/>
          </w:tcPr>
          <w:p w14:paraId="3B656E9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empacado y etiquetado</w:t>
            </w:r>
          </w:p>
        </w:tc>
      </w:tr>
      <w:tr w:rsidR="00810C86" w:rsidRPr="008D658C" w14:paraId="736186EB"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65E0C9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302</w:t>
            </w:r>
          </w:p>
        </w:tc>
        <w:tc>
          <w:tcPr>
            <w:tcW w:w="993" w:type="dxa"/>
            <w:hideMark/>
          </w:tcPr>
          <w:p w14:paraId="51167DB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561920</w:t>
            </w:r>
          </w:p>
        </w:tc>
        <w:tc>
          <w:tcPr>
            <w:tcW w:w="6956" w:type="dxa"/>
            <w:hideMark/>
          </w:tcPr>
          <w:p w14:paraId="66E17C1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Organizadores de convenciones y ferias comerciales e industriales</w:t>
            </w:r>
          </w:p>
        </w:tc>
      </w:tr>
      <w:tr w:rsidR="00810C86" w:rsidRPr="008D658C" w14:paraId="51D601AC"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F81D10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303</w:t>
            </w:r>
          </w:p>
        </w:tc>
        <w:tc>
          <w:tcPr>
            <w:tcW w:w="993" w:type="dxa"/>
            <w:hideMark/>
          </w:tcPr>
          <w:p w14:paraId="323D6D96"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561990</w:t>
            </w:r>
          </w:p>
        </w:tc>
        <w:tc>
          <w:tcPr>
            <w:tcW w:w="6956" w:type="dxa"/>
            <w:hideMark/>
          </w:tcPr>
          <w:p w14:paraId="79A1DE3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Otros servicios de apoyo a los negocios</w:t>
            </w:r>
          </w:p>
        </w:tc>
      </w:tr>
      <w:tr w:rsidR="00810C86" w:rsidRPr="008D658C" w14:paraId="26A44D99"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A0B17B3"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304</w:t>
            </w:r>
          </w:p>
        </w:tc>
        <w:tc>
          <w:tcPr>
            <w:tcW w:w="993" w:type="dxa"/>
            <w:hideMark/>
          </w:tcPr>
          <w:p w14:paraId="3698FD4D"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611691</w:t>
            </w:r>
          </w:p>
        </w:tc>
        <w:tc>
          <w:tcPr>
            <w:tcW w:w="6956" w:type="dxa"/>
            <w:hideMark/>
          </w:tcPr>
          <w:p w14:paraId="263A538F"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profesores particulares</w:t>
            </w:r>
          </w:p>
        </w:tc>
      </w:tr>
      <w:tr w:rsidR="00810C86" w:rsidRPr="008D658C" w14:paraId="0B115726"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841A65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305</w:t>
            </w:r>
          </w:p>
        </w:tc>
        <w:tc>
          <w:tcPr>
            <w:tcW w:w="993" w:type="dxa"/>
            <w:hideMark/>
          </w:tcPr>
          <w:p w14:paraId="59976DE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624211</w:t>
            </w:r>
          </w:p>
        </w:tc>
        <w:tc>
          <w:tcPr>
            <w:tcW w:w="6956" w:type="dxa"/>
            <w:hideMark/>
          </w:tcPr>
          <w:p w14:paraId="21606BB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alimentación comunitarios prestados por el sector privado</w:t>
            </w:r>
          </w:p>
        </w:tc>
      </w:tr>
      <w:tr w:rsidR="00810C86" w:rsidRPr="008D658C" w14:paraId="4A673906" w14:textId="77777777" w:rsidTr="004B2E79">
        <w:trPr>
          <w:trHeight w:val="51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349167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306</w:t>
            </w:r>
          </w:p>
        </w:tc>
        <w:tc>
          <w:tcPr>
            <w:tcW w:w="993" w:type="dxa"/>
            <w:hideMark/>
          </w:tcPr>
          <w:p w14:paraId="15EF758D"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624311</w:t>
            </w:r>
          </w:p>
        </w:tc>
        <w:tc>
          <w:tcPr>
            <w:tcW w:w="6956" w:type="dxa"/>
            <w:hideMark/>
          </w:tcPr>
          <w:p w14:paraId="1E7D5D0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capacitación para el trabajo prestados por el sector privado para personas desempleadas, subempleadas o con discapacidad</w:t>
            </w:r>
          </w:p>
        </w:tc>
      </w:tr>
      <w:tr w:rsidR="00810C86" w:rsidRPr="008D658C" w14:paraId="0C291C4C"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50386B3"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307</w:t>
            </w:r>
          </w:p>
        </w:tc>
        <w:tc>
          <w:tcPr>
            <w:tcW w:w="993" w:type="dxa"/>
            <w:noWrap/>
            <w:hideMark/>
          </w:tcPr>
          <w:p w14:paraId="235373F8"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711211</w:t>
            </w:r>
          </w:p>
        </w:tc>
        <w:tc>
          <w:tcPr>
            <w:tcW w:w="6956" w:type="dxa"/>
            <w:hideMark/>
          </w:tcPr>
          <w:p w14:paraId="5394BD2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Deportistas profesionales</w:t>
            </w:r>
          </w:p>
        </w:tc>
      </w:tr>
      <w:tr w:rsidR="00810C86" w:rsidRPr="008D658C" w14:paraId="1715417C"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02F39A5"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308</w:t>
            </w:r>
          </w:p>
        </w:tc>
        <w:tc>
          <w:tcPr>
            <w:tcW w:w="993" w:type="dxa"/>
            <w:noWrap/>
            <w:hideMark/>
          </w:tcPr>
          <w:p w14:paraId="4EC344F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711212</w:t>
            </w:r>
          </w:p>
        </w:tc>
        <w:tc>
          <w:tcPr>
            <w:tcW w:w="6956" w:type="dxa"/>
            <w:hideMark/>
          </w:tcPr>
          <w:p w14:paraId="343958ED"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Equipos deportivos profesionales</w:t>
            </w:r>
          </w:p>
        </w:tc>
      </w:tr>
      <w:tr w:rsidR="00810C86" w:rsidRPr="008D658C" w14:paraId="32CD5BFA" w14:textId="77777777" w:rsidTr="004B2E79">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57DED2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309</w:t>
            </w:r>
          </w:p>
        </w:tc>
        <w:tc>
          <w:tcPr>
            <w:tcW w:w="993" w:type="dxa"/>
            <w:noWrap/>
            <w:hideMark/>
          </w:tcPr>
          <w:p w14:paraId="6B004A28"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711320</w:t>
            </w:r>
          </w:p>
        </w:tc>
        <w:tc>
          <w:tcPr>
            <w:tcW w:w="6956" w:type="dxa"/>
            <w:hideMark/>
          </w:tcPr>
          <w:p w14:paraId="0529E1F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Promotores de espectáculos artísticos, culturales, deportivos y similares que no cuentan con instalaciones para presentarlos</w:t>
            </w:r>
          </w:p>
        </w:tc>
      </w:tr>
      <w:tr w:rsidR="00810C86" w:rsidRPr="008D658C" w14:paraId="6EF818EC"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B4E4A9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310</w:t>
            </w:r>
          </w:p>
        </w:tc>
        <w:tc>
          <w:tcPr>
            <w:tcW w:w="993" w:type="dxa"/>
            <w:noWrap/>
            <w:hideMark/>
          </w:tcPr>
          <w:p w14:paraId="5590EC68"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711510</w:t>
            </w:r>
          </w:p>
        </w:tc>
        <w:tc>
          <w:tcPr>
            <w:tcW w:w="6956" w:type="dxa"/>
            <w:hideMark/>
          </w:tcPr>
          <w:p w14:paraId="33CA324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Artistas, escritores y técnicos independientes</w:t>
            </w:r>
          </w:p>
        </w:tc>
      </w:tr>
      <w:tr w:rsidR="00810C86" w:rsidRPr="008D658C" w14:paraId="54BB31A8"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EE0FFF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311</w:t>
            </w:r>
          </w:p>
        </w:tc>
        <w:tc>
          <w:tcPr>
            <w:tcW w:w="993" w:type="dxa"/>
            <w:hideMark/>
          </w:tcPr>
          <w:p w14:paraId="58C92FE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713291</w:t>
            </w:r>
          </w:p>
        </w:tc>
        <w:tc>
          <w:tcPr>
            <w:tcW w:w="6956" w:type="dxa"/>
            <w:hideMark/>
          </w:tcPr>
          <w:p w14:paraId="393F841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Venta de billetes de lotería, pronósticos deportivos y otros boletos de sorteo</w:t>
            </w:r>
          </w:p>
        </w:tc>
      </w:tr>
      <w:tr w:rsidR="00810C86" w:rsidRPr="008D658C" w14:paraId="6D649FEE"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C6CE8ED"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312</w:t>
            </w:r>
          </w:p>
        </w:tc>
        <w:tc>
          <w:tcPr>
            <w:tcW w:w="993" w:type="dxa"/>
            <w:hideMark/>
          </w:tcPr>
          <w:p w14:paraId="69309F5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722310</w:t>
            </w:r>
          </w:p>
        </w:tc>
        <w:tc>
          <w:tcPr>
            <w:tcW w:w="6956" w:type="dxa"/>
            <w:hideMark/>
          </w:tcPr>
          <w:p w14:paraId="095DC53E"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comedor para empresas e instituciones</w:t>
            </w:r>
          </w:p>
        </w:tc>
      </w:tr>
      <w:tr w:rsidR="00810C86" w:rsidRPr="008D658C" w14:paraId="1EF42F18"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858677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313</w:t>
            </w:r>
          </w:p>
        </w:tc>
        <w:tc>
          <w:tcPr>
            <w:tcW w:w="993" w:type="dxa"/>
            <w:hideMark/>
          </w:tcPr>
          <w:p w14:paraId="02854F2B"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722330</w:t>
            </w:r>
          </w:p>
        </w:tc>
        <w:tc>
          <w:tcPr>
            <w:tcW w:w="6956" w:type="dxa"/>
            <w:hideMark/>
          </w:tcPr>
          <w:p w14:paraId="4F3AD46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preparación de alimentos en unidades móviles</w:t>
            </w:r>
          </w:p>
        </w:tc>
      </w:tr>
      <w:tr w:rsidR="00810C86" w:rsidRPr="008D658C" w14:paraId="4077BFFC"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8BF7FD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314</w:t>
            </w:r>
          </w:p>
        </w:tc>
        <w:tc>
          <w:tcPr>
            <w:tcW w:w="993" w:type="dxa"/>
            <w:hideMark/>
          </w:tcPr>
          <w:p w14:paraId="05991A74"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811111</w:t>
            </w:r>
          </w:p>
        </w:tc>
        <w:tc>
          <w:tcPr>
            <w:tcW w:w="6956" w:type="dxa"/>
            <w:hideMark/>
          </w:tcPr>
          <w:p w14:paraId="5D988D7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Reparación mecánica en general de automóviles y camiones</w:t>
            </w:r>
          </w:p>
        </w:tc>
      </w:tr>
      <w:tr w:rsidR="00810C86" w:rsidRPr="008D658C" w14:paraId="61B5ECFB"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D0CF16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315</w:t>
            </w:r>
          </w:p>
        </w:tc>
        <w:tc>
          <w:tcPr>
            <w:tcW w:w="993" w:type="dxa"/>
            <w:hideMark/>
          </w:tcPr>
          <w:p w14:paraId="0495C18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811112</w:t>
            </w:r>
          </w:p>
        </w:tc>
        <w:tc>
          <w:tcPr>
            <w:tcW w:w="6956" w:type="dxa"/>
            <w:hideMark/>
          </w:tcPr>
          <w:p w14:paraId="002D377A"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Reparación del sistema eléctrico de automóviles y camiones</w:t>
            </w:r>
          </w:p>
        </w:tc>
      </w:tr>
      <w:tr w:rsidR="00810C86" w:rsidRPr="008D658C" w14:paraId="4C3014EA"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B5132B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lastRenderedPageBreak/>
              <w:t>316</w:t>
            </w:r>
          </w:p>
        </w:tc>
        <w:tc>
          <w:tcPr>
            <w:tcW w:w="993" w:type="dxa"/>
            <w:hideMark/>
          </w:tcPr>
          <w:p w14:paraId="1513CDC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811113</w:t>
            </w:r>
          </w:p>
        </w:tc>
        <w:tc>
          <w:tcPr>
            <w:tcW w:w="6956" w:type="dxa"/>
            <w:hideMark/>
          </w:tcPr>
          <w:p w14:paraId="33C94A3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Rectificación de partes de motor de automóviles y camiones</w:t>
            </w:r>
          </w:p>
        </w:tc>
      </w:tr>
      <w:tr w:rsidR="00810C86" w:rsidRPr="008D658C" w14:paraId="42AF609A"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B9F2A0D"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317</w:t>
            </w:r>
          </w:p>
        </w:tc>
        <w:tc>
          <w:tcPr>
            <w:tcW w:w="993" w:type="dxa"/>
            <w:hideMark/>
          </w:tcPr>
          <w:p w14:paraId="541D14C8"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811114</w:t>
            </w:r>
          </w:p>
        </w:tc>
        <w:tc>
          <w:tcPr>
            <w:tcW w:w="6956" w:type="dxa"/>
            <w:hideMark/>
          </w:tcPr>
          <w:p w14:paraId="7AB31166"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Reparación de transmisiones de automóviles y camiones</w:t>
            </w:r>
          </w:p>
        </w:tc>
      </w:tr>
      <w:tr w:rsidR="00810C86" w:rsidRPr="008D658C" w14:paraId="4E6DE759"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D19D92C"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318</w:t>
            </w:r>
          </w:p>
        </w:tc>
        <w:tc>
          <w:tcPr>
            <w:tcW w:w="993" w:type="dxa"/>
            <w:hideMark/>
          </w:tcPr>
          <w:p w14:paraId="43AD5609"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811115</w:t>
            </w:r>
          </w:p>
        </w:tc>
        <w:tc>
          <w:tcPr>
            <w:tcW w:w="6956" w:type="dxa"/>
            <w:hideMark/>
          </w:tcPr>
          <w:p w14:paraId="6BCA641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Reparación de suspensiones de automóviles y camiones</w:t>
            </w:r>
          </w:p>
        </w:tc>
      </w:tr>
      <w:tr w:rsidR="00810C86" w:rsidRPr="008D658C" w14:paraId="1A5DC235"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9510EE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319</w:t>
            </w:r>
          </w:p>
        </w:tc>
        <w:tc>
          <w:tcPr>
            <w:tcW w:w="993" w:type="dxa"/>
            <w:hideMark/>
          </w:tcPr>
          <w:p w14:paraId="65B4CDD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811122</w:t>
            </w:r>
          </w:p>
        </w:tc>
        <w:tc>
          <w:tcPr>
            <w:tcW w:w="6956" w:type="dxa"/>
            <w:hideMark/>
          </w:tcPr>
          <w:p w14:paraId="644A885A"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Tapicería de automóviles y camiones</w:t>
            </w:r>
          </w:p>
        </w:tc>
      </w:tr>
      <w:tr w:rsidR="00810C86" w:rsidRPr="008D658C" w14:paraId="10EF34A1"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9F0391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320</w:t>
            </w:r>
          </w:p>
        </w:tc>
        <w:tc>
          <w:tcPr>
            <w:tcW w:w="993" w:type="dxa"/>
            <w:hideMark/>
          </w:tcPr>
          <w:p w14:paraId="2FCB901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811191</w:t>
            </w:r>
          </w:p>
        </w:tc>
        <w:tc>
          <w:tcPr>
            <w:tcW w:w="6956" w:type="dxa"/>
            <w:hideMark/>
          </w:tcPr>
          <w:p w14:paraId="2F63563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Reparación menor de llantas</w:t>
            </w:r>
          </w:p>
        </w:tc>
      </w:tr>
      <w:tr w:rsidR="00810C86" w:rsidRPr="008D658C" w14:paraId="1A2C2CAE"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3C2C44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321</w:t>
            </w:r>
          </w:p>
        </w:tc>
        <w:tc>
          <w:tcPr>
            <w:tcW w:w="993" w:type="dxa"/>
            <w:hideMark/>
          </w:tcPr>
          <w:p w14:paraId="21EFBB3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811211</w:t>
            </w:r>
          </w:p>
        </w:tc>
        <w:tc>
          <w:tcPr>
            <w:tcW w:w="6956" w:type="dxa"/>
            <w:hideMark/>
          </w:tcPr>
          <w:p w14:paraId="04ED2EE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Reparación y mantenimiento de equipo electrónico de uso doméstico</w:t>
            </w:r>
          </w:p>
        </w:tc>
      </w:tr>
      <w:tr w:rsidR="00810C86" w:rsidRPr="008D658C" w14:paraId="2039450F"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BBAD8DE"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322</w:t>
            </w:r>
          </w:p>
        </w:tc>
        <w:tc>
          <w:tcPr>
            <w:tcW w:w="993" w:type="dxa"/>
            <w:hideMark/>
          </w:tcPr>
          <w:p w14:paraId="3A1E8554"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811219</w:t>
            </w:r>
          </w:p>
        </w:tc>
        <w:tc>
          <w:tcPr>
            <w:tcW w:w="6956" w:type="dxa"/>
            <w:hideMark/>
          </w:tcPr>
          <w:p w14:paraId="3FEDC8B3"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Reparación y mantenimiento de otro equipo electrónico y de equipo de precisión</w:t>
            </w:r>
          </w:p>
        </w:tc>
      </w:tr>
      <w:tr w:rsidR="00810C86" w:rsidRPr="008D658C" w14:paraId="64766714"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01B159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323</w:t>
            </w:r>
          </w:p>
        </w:tc>
        <w:tc>
          <w:tcPr>
            <w:tcW w:w="993" w:type="dxa"/>
            <w:hideMark/>
          </w:tcPr>
          <w:p w14:paraId="3A18CE40"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811311</w:t>
            </w:r>
          </w:p>
        </w:tc>
        <w:tc>
          <w:tcPr>
            <w:tcW w:w="6956" w:type="dxa"/>
            <w:hideMark/>
          </w:tcPr>
          <w:p w14:paraId="64AD392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Reparación y mantenimiento de maquinaria y equipo agropecuario y forestal</w:t>
            </w:r>
          </w:p>
        </w:tc>
      </w:tr>
      <w:tr w:rsidR="00810C86" w:rsidRPr="008D658C" w14:paraId="60510CC6"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D5D6945"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324</w:t>
            </w:r>
          </w:p>
        </w:tc>
        <w:tc>
          <w:tcPr>
            <w:tcW w:w="993" w:type="dxa"/>
            <w:hideMark/>
          </w:tcPr>
          <w:p w14:paraId="739C515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811312</w:t>
            </w:r>
          </w:p>
        </w:tc>
        <w:tc>
          <w:tcPr>
            <w:tcW w:w="6956" w:type="dxa"/>
            <w:hideMark/>
          </w:tcPr>
          <w:p w14:paraId="4EE91ED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Reparación y mantenimiento de maquinaria y equipo industrial</w:t>
            </w:r>
          </w:p>
        </w:tc>
      </w:tr>
      <w:tr w:rsidR="00810C86" w:rsidRPr="008D658C" w14:paraId="301AF9DA"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063ECA3"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325</w:t>
            </w:r>
          </w:p>
        </w:tc>
        <w:tc>
          <w:tcPr>
            <w:tcW w:w="993" w:type="dxa"/>
            <w:hideMark/>
          </w:tcPr>
          <w:p w14:paraId="3479E17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811313</w:t>
            </w:r>
          </w:p>
        </w:tc>
        <w:tc>
          <w:tcPr>
            <w:tcW w:w="6956" w:type="dxa"/>
            <w:hideMark/>
          </w:tcPr>
          <w:p w14:paraId="42CC3BB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Reparación y mantenimiento de maquinaria y equipo para mover, levantar y acomodar materiales</w:t>
            </w:r>
          </w:p>
        </w:tc>
      </w:tr>
      <w:tr w:rsidR="00810C86" w:rsidRPr="008D658C" w14:paraId="482E6F6A"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5EFE00A"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326</w:t>
            </w:r>
          </w:p>
        </w:tc>
        <w:tc>
          <w:tcPr>
            <w:tcW w:w="993" w:type="dxa"/>
            <w:hideMark/>
          </w:tcPr>
          <w:p w14:paraId="2E7289D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811314</w:t>
            </w:r>
          </w:p>
        </w:tc>
        <w:tc>
          <w:tcPr>
            <w:tcW w:w="6956" w:type="dxa"/>
            <w:hideMark/>
          </w:tcPr>
          <w:p w14:paraId="7B1DFAE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Reparación y mantenimiento de maquinaria y equipo comercial y de servicios</w:t>
            </w:r>
          </w:p>
        </w:tc>
      </w:tr>
      <w:tr w:rsidR="00810C86" w:rsidRPr="008D658C" w14:paraId="6F556307"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8752214"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327</w:t>
            </w:r>
          </w:p>
        </w:tc>
        <w:tc>
          <w:tcPr>
            <w:tcW w:w="993" w:type="dxa"/>
            <w:hideMark/>
          </w:tcPr>
          <w:p w14:paraId="00A93AAD"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811410</w:t>
            </w:r>
          </w:p>
        </w:tc>
        <w:tc>
          <w:tcPr>
            <w:tcW w:w="6956" w:type="dxa"/>
            <w:hideMark/>
          </w:tcPr>
          <w:p w14:paraId="773CB76A"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Reparación y mantenimiento de aparatos eléctricos para el hogar y personales</w:t>
            </w:r>
          </w:p>
        </w:tc>
      </w:tr>
      <w:tr w:rsidR="00810C86" w:rsidRPr="008D658C" w14:paraId="40446E99"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9C5032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328</w:t>
            </w:r>
          </w:p>
        </w:tc>
        <w:tc>
          <w:tcPr>
            <w:tcW w:w="993" w:type="dxa"/>
            <w:hideMark/>
          </w:tcPr>
          <w:p w14:paraId="5616892B"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811420</w:t>
            </w:r>
          </w:p>
        </w:tc>
        <w:tc>
          <w:tcPr>
            <w:tcW w:w="6956" w:type="dxa"/>
            <w:hideMark/>
          </w:tcPr>
          <w:p w14:paraId="3999119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Reparación de tapicería de muebles para el hogar</w:t>
            </w:r>
          </w:p>
        </w:tc>
      </w:tr>
      <w:tr w:rsidR="00810C86" w:rsidRPr="008D658C" w14:paraId="7C58C5D7"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C53CBE2"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329</w:t>
            </w:r>
          </w:p>
        </w:tc>
        <w:tc>
          <w:tcPr>
            <w:tcW w:w="993" w:type="dxa"/>
            <w:hideMark/>
          </w:tcPr>
          <w:p w14:paraId="55C170F2"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811430</w:t>
            </w:r>
          </w:p>
        </w:tc>
        <w:tc>
          <w:tcPr>
            <w:tcW w:w="6956" w:type="dxa"/>
            <w:hideMark/>
          </w:tcPr>
          <w:p w14:paraId="7916D791"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Reparación de calzado y otros artículos de piel y cuero</w:t>
            </w:r>
          </w:p>
        </w:tc>
      </w:tr>
      <w:tr w:rsidR="00810C86" w:rsidRPr="008D658C" w14:paraId="0EAA0364"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4AAC628"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330</w:t>
            </w:r>
          </w:p>
        </w:tc>
        <w:tc>
          <w:tcPr>
            <w:tcW w:w="993" w:type="dxa"/>
            <w:noWrap/>
            <w:hideMark/>
          </w:tcPr>
          <w:p w14:paraId="5680F2E0"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811491</w:t>
            </w:r>
          </w:p>
        </w:tc>
        <w:tc>
          <w:tcPr>
            <w:tcW w:w="6956" w:type="dxa"/>
            <w:hideMark/>
          </w:tcPr>
          <w:p w14:paraId="2BF26F7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Cerrajerías</w:t>
            </w:r>
          </w:p>
        </w:tc>
      </w:tr>
      <w:tr w:rsidR="00810C86" w:rsidRPr="008D658C" w14:paraId="617AB62D"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B50D5C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331</w:t>
            </w:r>
          </w:p>
        </w:tc>
        <w:tc>
          <w:tcPr>
            <w:tcW w:w="993" w:type="dxa"/>
            <w:hideMark/>
          </w:tcPr>
          <w:p w14:paraId="572684A4"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811492</w:t>
            </w:r>
          </w:p>
        </w:tc>
        <w:tc>
          <w:tcPr>
            <w:tcW w:w="6956" w:type="dxa"/>
            <w:hideMark/>
          </w:tcPr>
          <w:p w14:paraId="7BBB74B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Reparación y mantenimiento de motocicletas</w:t>
            </w:r>
          </w:p>
        </w:tc>
      </w:tr>
      <w:tr w:rsidR="00810C86" w:rsidRPr="008D658C" w14:paraId="5E2926EC"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BABC0AD"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332</w:t>
            </w:r>
          </w:p>
        </w:tc>
        <w:tc>
          <w:tcPr>
            <w:tcW w:w="993" w:type="dxa"/>
            <w:hideMark/>
          </w:tcPr>
          <w:p w14:paraId="470B8F01"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811493</w:t>
            </w:r>
          </w:p>
        </w:tc>
        <w:tc>
          <w:tcPr>
            <w:tcW w:w="6956" w:type="dxa"/>
            <w:hideMark/>
          </w:tcPr>
          <w:p w14:paraId="2179F142"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Reparación y mantenimiento de bicicletas</w:t>
            </w:r>
          </w:p>
        </w:tc>
      </w:tr>
      <w:tr w:rsidR="00810C86" w:rsidRPr="008D658C" w14:paraId="10D74053"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BC7238B"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333</w:t>
            </w:r>
          </w:p>
        </w:tc>
        <w:tc>
          <w:tcPr>
            <w:tcW w:w="993" w:type="dxa"/>
            <w:hideMark/>
          </w:tcPr>
          <w:p w14:paraId="51AB7658"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811499</w:t>
            </w:r>
          </w:p>
        </w:tc>
        <w:tc>
          <w:tcPr>
            <w:tcW w:w="6956" w:type="dxa"/>
            <w:hideMark/>
          </w:tcPr>
          <w:p w14:paraId="39E7E8B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Reparación y mantenimiento de otros artículos para el hogar y personales</w:t>
            </w:r>
          </w:p>
        </w:tc>
      </w:tr>
      <w:tr w:rsidR="00810C86" w:rsidRPr="008D658C" w14:paraId="49C6B685"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CCB581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334</w:t>
            </w:r>
          </w:p>
        </w:tc>
        <w:tc>
          <w:tcPr>
            <w:tcW w:w="993" w:type="dxa"/>
            <w:hideMark/>
          </w:tcPr>
          <w:p w14:paraId="0FFF3D14"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812110</w:t>
            </w:r>
          </w:p>
        </w:tc>
        <w:tc>
          <w:tcPr>
            <w:tcW w:w="6956" w:type="dxa"/>
            <w:hideMark/>
          </w:tcPr>
          <w:p w14:paraId="4DD6F01F"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Salones y clínicas de belleza y peluquerías</w:t>
            </w:r>
          </w:p>
        </w:tc>
      </w:tr>
      <w:tr w:rsidR="00810C86" w:rsidRPr="008D658C" w14:paraId="3C700275"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754DD5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335</w:t>
            </w:r>
          </w:p>
        </w:tc>
        <w:tc>
          <w:tcPr>
            <w:tcW w:w="993" w:type="dxa"/>
            <w:hideMark/>
          </w:tcPr>
          <w:p w14:paraId="3DBB2D77"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812130</w:t>
            </w:r>
          </w:p>
        </w:tc>
        <w:tc>
          <w:tcPr>
            <w:tcW w:w="6956" w:type="dxa"/>
            <w:hideMark/>
          </w:tcPr>
          <w:p w14:paraId="50CBFB2E"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 xml:space="preserve">Sanitarios públicos y </w:t>
            </w:r>
            <w:proofErr w:type="spellStart"/>
            <w:r w:rsidRPr="008D658C">
              <w:rPr>
                <w:rFonts w:ascii="Times New Roman" w:eastAsia="Times New Roman" w:hAnsi="Times New Roman" w:cs="Times New Roman"/>
                <w:i/>
                <w:iCs/>
                <w:color w:val="000000"/>
                <w:sz w:val="24"/>
                <w:szCs w:val="24"/>
              </w:rPr>
              <w:t>bolerías</w:t>
            </w:r>
            <w:proofErr w:type="spellEnd"/>
          </w:p>
        </w:tc>
      </w:tr>
      <w:tr w:rsidR="00810C86" w:rsidRPr="008D658C" w14:paraId="69B3B1C2"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01B07D0"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336</w:t>
            </w:r>
          </w:p>
        </w:tc>
        <w:tc>
          <w:tcPr>
            <w:tcW w:w="993" w:type="dxa"/>
            <w:hideMark/>
          </w:tcPr>
          <w:p w14:paraId="18079114"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812910</w:t>
            </w:r>
          </w:p>
        </w:tc>
        <w:tc>
          <w:tcPr>
            <w:tcW w:w="6956" w:type="dxa"/>
            <w:hideMark/>
          </w:tcPr>
          <w:p w14:paraId="75556FEC"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Servicios de revelado e impresión de fotografías</w:t>
            </w:r>
          </w:p>
        </w:tc>
      </w:tr>
      <w:tr w:rsidR="00810C86" w:rsidRPr="008D658C" w14:paraId="1DBA342D"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DB7579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337</w:t>
            </w:r>
          </w:p>
        </w:tc>
        <w:tc>
          <w:tcPr>
            <w:tcW w:w="993" w:type="dxa"/>
            <w:noWrap/>
            <w:hideMark/>
          </w:tcPr>
          <w:p w14:paraId="6DA7F5D9"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812990</w:t>
            </w:r>
          </w:p>
        </w:tc>
        <w:tc>
          <w:tcPr>
            <w:tcW w:w="6956" w:type="dxa"/>
            <w:hideMark/>
          </w:tcPr>
          <w:p w14:paraId="5F8F764C"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Otros servicios personales</w:t>
            </w:r>
          </w:p>
        </w:tc>
      </w:tr>
      <w:tr w:rsidR="00810C86" w:rsidRPr="008D658C" w14:paraId="41859C81"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B7071C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338</w:t>
            </w:r>
          </w:p>
        </w:tc>
        <w:tc>
          <w:tcPr>
            <w:tcW w:w="993" w:type="dxa"/>
            <w:noWrap/>
            <w:hideMark/>
          </w:tcPr>
          <w:p w14:paraId="73C9811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813110</w:t>
            </w:r>
          </w:p>
        </w:tc>
        <w:tc>
          <w:tcPr>
            <w:tcW w:w="6956" w:type="dxa"/>
            <w:hideMark/>
          </w:tcPr>
          <w:p w14:paraId="1469FFC3"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Asociaciones, organizaciones y cámaras de productores, comerciantes y prestadores de servicios</w:t>
            </w:r>
          </w:p>
        </w:tc>
      </w:tr>
      <w:tr w:rsidR="00810C86" w:rsidRPr="008D658C" w14:paraId="143BF7C6"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DD1D15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339</w:t>
            </w:r>
          </w:p>
        </w:tc>
        <w:tc>
          <w:tcPr>
            <w:tcW w:w="993" w:type="dxa"/>
            <w:hideMark/>
          </w:tcPr>
          <w:p w14:paraId="3558AD3B"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813120</w:t>
            </w:r>
          </w:p>
        </w:tc>
        <w:tc>
          <w:tcPr>
            <w:tcW w:w="6956" w:type="dxa"/>
            <w:hideMark/>
          </w:tcPr>
          <w:p w14:paraId="25FA73D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Asociaciones y organizaciones laborales y sindicales</w:t>
            </w:r>
          </w:p>
        </w:tc>
      </w:tr>
      <w:tr w:rsidR="00810C86" w:rsidRPr="008D658C" w14:paraId="35FD3AC9"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B9D1E8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340</w:t>
            </w:r>
          </w:p>
        </w:tc>
        <w:tc>
          <w:tcPr>
            <w:tcW w:w="993" w:type="dxa"/>
            <w:hideMark/>
          </w:tcPr>
          <w:p w14:paraId="35A8F25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813130</w:t>
            </w:r>
          </w:p>
        </w:tc>
        <w:tc>
          <w:tcPr>
            <w:tcW w:w="6956" w:type="dxa"/>
            <w:hideMark/>
          </w:tcPr>
          <w:p w14:paraId="2D65D085"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Asociaciones y organizaciones de profesionistas</w:t>
            </w:r>
          </w:p>
        </w:tc>
      </w:tr>
      <w:tr w:rsidR="00810C86" w:rsidRPr="008D658C" w14:paraId="555796B5"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EC4FAE6"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341</w:t>
            </w:r>
          </w:p>
        </w:tc>
        <w:tc>
          <w:tcPr>
            <w:tcW w:w="993" w:type="dxa"/>
            <w:hideMark/>
          </w:tcPr>
          <w:p w14:paraId="75DA2723"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813140</w:t>
            </w:r>
          </w:p>
        </w:tc>
        <w:tc>
          <w:tcPr>
            <w:tcW w:w="6956" w:type="dxa"/>
            <w:hideMark/>
          </w:tcPr>
          <w:p w14:paraId="4D1C64E5"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Asociaciones regulatorias de actividades recreativas</w:t>
            </w:r>
          </w:p>
        </w:tc>
      </w:tr>
      <w:tr w:rsidR="00810C86" w:rsidRPr="008D658C" w14:paraId="546914D5"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C3D7EB7"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342</w:t>
            </w:r>
          </w:p>
        </w:tc>
        <w:tc>
          <w:tcPr>
            <w:tcW w:w="993" w:type="dxa"/>
            <w:hideMark/>
          </w:tcPr>
          <w:p w14:paraId="7E32E79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813210</w:t>
            </w:r>
          </w:p>
        </w:tc>
        <w:tc>
          <w:tcPr>
            <w:tcW w:w="6956" w:type="dxa"/>
            <w:hideMark/>
          </w:tcPr>
          <w:p w14:paraId="01EBF6D6"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Asociaciones y organizaciones religiosas</w:t>
            </w:r>
          </w:p>
        </w:tc>
      </w:tr>
      <w:tr w:rsidR="00810C86" w:rsidRPr="008D658C" w14:paraId="60250D00" w14:textId="77777777" w:rsidTr="004B2E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E5105D9"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343</w:t>
            </w:r>
          </w:p>
        </w:tc>
        <w:tc>
          <w:tcPr>
            <w:tcW w:w="993" w:type="dxa"/>
            <w:noWrap/>
            <w:hideMark/>
          </w:tcPr>
          <w:p w14:paraId="655A37D6"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813230</w:t>
            </w:r>
          </w:p>
        </w:tc>
        <w:tc>
          <w:tcPr>
            <w:tcW w:w="6956" w:type="dxa"/>
            <w:hideMark/>
          </w:tcPr>
          <w:p w14:paraId="511CFD0F" w14:textId="77777777" w:rsidR="00810C86" w:rsidRPr="008D658C" w:rsidRDefault="00810C86" w:rsidP="004B2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8D658C">
              <w:rPr>
                <w:rFonts w:ascii="Times New Roman" w:eastAsia="Times New Roman" w:hAnsi="Times New Roman" w:cs="Times New Roman"/>
                <w:i/>
                <w:iCs/>
                <w:sz w:val="24"/>
                <w:szCs w:val="24"/>
              </w:rPr>
              <w:t>Asociaciones y organizaciones civiles</w:t>
            </w:r>
          </w:p>
        </w:tc>
      </w:tr>
      <w:tr w:rsidR="00810C86" w:rsidRPr="008D658C" w14:paraId="148F40E2" w14:textId="77777777" w:rsidTr="004B2E79">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870B011" w14:textId="77777777" w:rsidR="00810C86" w:rsidRPr="008D658C" w:rsidRDefault="00810C86" w:rsidP="004B2E79">
            <w:pPr>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344</w:t>
            </w:r>
          </w:p>
        </w:tc>
        <w:tc>
          <w:tcPr>
            <w:tcW w:w="993" w:type="dxa"/>
            <w:hideMark/>
          </w:tcPr>
          <w:p w14:paraId="661F2157"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814110</w:t>
            </w:r>
          </w:p>
        </w:tc>
        <w:tc>
          <w:tcPr>
            <w:tcW w:w="6956" w:type="dxa"/>
            <w:hideMark/>
          </w:tcPr>
          <w:p w14:paraId="534EE40A" w14:textId="77777777" w:rsidR="00810C86" w:rsidRPr="008D658C" w:rsidRDefault="00810C86" w:rsidP="004B2E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8D658C">
              <w:rPr>
                <w:rFonts w:ascii="Times New Roman" w:eastAsia="Times New Roman" w:hAnsi="Times New Roman" w:cs="Times New Roman"/>
                <w:i/>
                <w:iCs/>
                <w:color w:val="000000"/>
                <w:sz w:val="24"/>
                <w:szCs w:val="24"/>
              </w:rPr>
              <w:t>Hogares con empleados domésticos</w:t>
            </w:r>
          </w:p>
        </w:tc>
      </w:tr>
    </w:tbl>
    <w:p w14:paraId="56B8CB22" w14:textId="77777777" w:rsidR="00810C86" w:rsidRPr="008D658C" w:rsidRDefault="00810C86" w:rsidP="00810C86">
      <w:pPr>
        <w:spacing w:after="0" w:line="240" w:lineRule="auto"/>
        <w:ind w:firstLine="720"/>
        <w:jc w:val="both"/>
        <w:rPr>
          <w:rFonts w:ascii="Times New Roman" w:eastAsia="Arial" w:hAnsi="Times New Roman" w:cs="Times New Roman"/>
          <w:i/>
          <w:iCs/>
          <w:sz w:val="24"/>
          <w:szCs w:val="24"/>
        </w:rPr>
      </w:pPr>
      <w:r w:rsidRPr="008D658C">
        <w:rPr>
          <w:rFonts w:ascii="Times New Roman" w:eastAsia="Arial" w:hAnsi="Times New Roman" w:cs="Times New Roman"/>
          <w:i/>
          <w:iCs/>
          <w:sz w:val="24"/>
          <w:szCs w:val="24"/>
        </w:rPr>
        <w:t xml:space="preserve"> </w:t>
      </w:r>
    </w:p>
    <w:p w14:paraId="25B27E15" w14:textId="336B0ABD" w:rsidR="00245C77" w:rsidRPr="008F2EF4" w:rsidRDefault="00701426" w:rsidP="00810C86">
      <w:pPr>
        <w:spacing w:after="0" w:line="240" w:lineRule="auto"/>
        <w:jc w:val="both"/>
        <w:rPr>
          <w:rFonts w:ascii="Times New Roman" w:eastAsia="Arial" w:hAnsi="Times New Roman" w:cs="Times New Roman"/>
          <w:i/>
          <w:iCs/>
          <w:sz w:val="24"/>
          <w:szCs w:val="24"/>
        </w:rPr>
      </w:pPr>
      <w:r w:rsidRPr="008F2EF4">
        <w:rPr>
          <w:rFonts w:ascii="Times New Roman" w:eastAsia="Arial" w:hAnsi="Times New Roman" w:cs="Times New Roman"/>
          <w:i/>
          <w:iCs/>
          <w:sz w:val="24"/>
          <w:szCs w:val="24"/>
        </w:rPr>
        <w:t>Síndico</w:t>
      </w:r>
      <w:r w:rsidR="00245C77" w:rsidRPr="008F2EF4">
        <w:rPr>
          <w:rFonts w:ascii="Times New Roman" w:eastAsia="Arial" w:hAnsi="Times New Roman" w:cs="Times New Roman"/>
          <w:i/>
          <w:iCs/>
          <w:sz w:val="24"/>
          <w:szCs w:val="24"/>
        </w:rPr>
        <w:t xml:space="preserve"> y Secretario General. Esta aquí un ejemplo de lo que es el </w:t>
      </w:r>
      <w:r w:rsidRPr="008F2EF4">
        <w:rPr>
          <w:rFonts w:ascii="Times New Roman" w:eastAsia="Arial" w:hAnsi="Times New Roman" w:cs="Times New Roman"/>
          <w:i/>
          <w:iCs/>
          <w:sz w:val="24"/>
          <w:szCs w:val="24"/>
        </w:rPr>
        <w:t>catálogo</w:t>
      </w:r>
      <w:r w:rsidR="00245C77" w:rsidRPr="008F2EF4">
        <w:rPr>
          <w:rFonts w:ascii="Times New Roman" w:eastAsia="Arial" w:hAnsi="Times New Roman" w:cs="Times New Roman"/>
          <w:i/>
          <w:iCs/>
          <w:sz w:val="24"/>
          <w:szCs w:val="24"/>
        </w:rPr>
        <w:t>.</w:t>
      </w:r>
    </w:p>
    <w:p w14:paraId="2FBD17BE" w14:textId="77777777" w:rsidR="00245C77" w:rsidRPr="008F2EF4" w:rsidRDefault="00245C77" w:rsidP="00810C86">
      <w:pPr>
        <w:spacing w:after="0" w:line="240" w:lineRule="auto"/>
        <w:jc w:val="both"/>
        <w:rPr>
          <w:rFonts w:ascii="Times New Roman" w:eastAsia="Arial" w:hAnsi="Times New Roman" w:cs="Times New Roman"/>
          <w:i/>
          <w:iCs/>
          <w:sz w:val="24"/>
          <w:szCs w:val="24"/>
        </w:rPr>
      </w:pPr>
    </w:p>
    <w:p w14:paraId="0F380718" w14:textId="77777777" w:rsidR="00BC29D5" w:rsidRPr="008D658C" w:rsidRDefault="00810C86" w:rsidP="00BC29D5">
      <w:pPr>
        <w:spacing w:after="0" w:line="240" w:lineRule="auto"/>
        <w:ind w:firstLine="720"/>
        <w:jc w:val="both"/>
        <w:rPr>
          <w:rFonts w:ascii="Times New Roman" w:eastAsia="Arial" w:hAnsi="Times New Roman" w:cs="Times New Roman"/>
          <w:b/>
          <w:bCs/>
          <w:i/>
          <w:iCs/>
          <w:sz w:val="24"/>
          <w:szCs w:val="24"/>
        </w:rPr>
      </w:pPr>
      <w:r w:rsidRPr="008F2EF4">
        <w:rPr>
          <w:rFonts w:ascii="Times New Roman" w:eastAsia="Arial" w:hAnsi="Times New Roman" w:cs="Times New Roman"/>
          <w:i/>
          <w:iCs/>
          <w:sz w:val="24"/>
          <w:szCs w:val="24"/>
        </w:rPr>
        <w:t>Los bienes, servicios o actividades antes detalladas que incluyen o excluyen cada una de las clasificaciones antes mencionadas, serán las que se encuentren publicadas en el catálogo vigente del Sistema de Clasificación Industrial de América del Norte publicado por el Instituto Nacional de Estadística y Geografía en su página oficial. Por lo antes fundado es que solicitan los siguientes:</w:t>
      </w:r>
      <w:r w:rsidR="008F2EF4" w:rsidRPr="008F2EF4">
        <w:rPr>
          <w:rFonts w:ascii="Times New Roman" w:hAnsi="Times New Roman" w:cs="Times New Roman"/>
          <w:i/>
          <w:iCs/>
        </w:rPr>
        <w:t xml:space="preserve"> </w:t>
      </w:r>
      <w:r w:rsidR="008F2EF4" w:rsidRPr="008F2EF4">
        <w:rPr>
          <w:rFonts w:ascii="Microsoft New Tai Lue" w:hAnsi="Microsoft New Tai Lue" w:cs="Microsoft New Tai Lue"/>
          <w:sz w:val="28"/>
          <w:szCs w:val="28"/>
        </w:rPr>
        <w:t xml:space="preserve">- - - - - - - - - - - - - - - - - - - - - - - - - - - - - - - - - - - - - - - - - - - - </w:t>
      </w:r>
      <w:r w:rsidR="00BC29D5" w:rsidRPr="008D658C">
        <w:rPr>
          <w:rFonts w:ascii="Times New Roman" w:hAnsi="Times New Roman" w:cs="Times New Roman"/>
          <w:i/>
          <w:iCs/>
          <w:sz w:val="24"/>
          <w:szCs w:val="24"/>
        </w:rPr>
        <w:t>- - - - - - - - - - - - - - - -</w:t>
      </w:r>
      <w:r w:rsidR="00BC29D5">
        <w:rPr>
          <w:rFonts w:ascii="Times New Roman" w:hAnsi="Times New Roman" w:cs="Times New Roman"/>
          <w:i/>
          <w:iCs/>
          <w:sz w:val="24"/>
          <w:szCs w:val="24"/>
        </w:rPr>
        <w:t xml:space="preserve"> </w:t>
      </w:r>
      <w:r w:rsidR="00BC29D5" w:rsidRPr="008D658C">
        <w:rPr>
          <w:rFonts w:ascii="Times New Roman" w:hAnsi="Times New Roman" w:cs="Times New Roman"/>
          <w:i/>
          <w:iCs/>
          <w:sz w:val="24"/>
          <w:szCs w:val="24"/>
        </w:rPr>
        <w:t xml:space="preserve">- - - - - - - - - - - - -  </w:t>
      </w:r>
      <w:r w:rsidR="00BC29D5" w:rsidRPr="008F2EF4">
        <w:rPr>
          <w:rFonts w:ascii="Times New Roman" w:hAnsi="Times New Roman" w:cs="Times New Roman"/>
          <w:b/>
          <w:bCs/>
          <w:i/>
          <w:iCs/>
          <w:sz w:val="24"/>
          <w:szCs w:val="24"/>
        </w:rPr>
        <w:t>R</w:t>
      </w:r>
      <w:r w:rsidR="00BC29D5" w:rsidRPr="008D658C">
        <w:rPr>
          <w:rFonts w:ascii="Times New Roman" w:eastAsia="Arial" w:hAnsi="Times New Roman" w:cs="Times New Roman"/>
          <w:b/>
          <w:bCs/>
          <w:i/>
          <w:iCs/>
          <w:sz w:val="24"/>
          <w:szCs w:val="24"/>
        </w:rPr>
        <w:t>ESOLUTIVOS</w:t>
      </w:r>
      <w:r w:rsidR="00BC29D5">
        <w:rPr>
          <w:rFonts w:ascii="Times New Roman" w:eastAsia="Arial" w:hAnsi="Times New Roman" w:cs="Times New Roman"/>
          <w:b/>
          <w:bCs/>
          <w:i/>
          <w:iCs/>
          <w:sz w:val="24"/>
          <w:szCs w:val="24"/>
        </w:rPr>
        <w:t xml:space="preserve"> </w:t>
      </w:r>
      <w:r w:rsidR="00BC29D5" w:rsidRPr="008D658C">
        <w:rPr>
          <w:rFonts w:ascii="Times New Roman" w:hAnsi="Times New Roman" w:cs="Times New Roman"/>
          <w:i/>
          <w:iCs/>
          <w:sz w:val="24"/>
          <w:szCs w:val="24"/>
        </w:rPr>
        <w:t>- - - - - - - - - - - - - - - - -</w:t>
      </w:r>
      <w:r w:rsidR="00BC29D5">
        <w:rPr>
          <w:rFonts w:ascii="Times New Roman" w:hAnsi="Times New Roman" w:cs="Times New Roman"/>
          <w:i/>
          <w:iCs/>
          <w:sz w:val="24"/>
          <w:szCs w:val="24"/>
        </w:rPr>
        <w:t xml:space="preserve"> </w:t>
      </w:r>
      <w:r w:rsidR="00BC29D5" w:rsidRPr="008D658C">
        <w:rPr>
          <w:rFonts w:ascii="Times New Roman" w:hAnsi="Times New Roman" w:cs="Times New Roman"/>
          <w:i/>
          <w:iCs/>
          <w:sz w:val="24"/>
          <w:szCs w:val="24"/>
        </w:rPr>
        <w:t>- - - - - - - - - - - - - - - - - - - - - - - - - - - - - - -</w:t>
      </w:r>
      <w:r w:rsidR="00BC29D5">
        <w:rPr>
          <w:rFonts w:ascii="Times New Roman" w:hAnsi="Times New Roman" w:cs="Times New Roman"/>
          <w:i/>
          <w:iCs/>
          <w:sz w:val="24"/>
          <w:szCs w:val="24"/>
        </w:rPr>
        <w:t xml:space="preserve"> </w:t>
      </w:r>
      <w:r w:rsidR="00BC29D5" w:rsidRPr="008D658C">
        <w:rPr>
          <w:rFonts w:ascii="Times New Roman" w:hAnsi="Times New Roman" w:cs="Times New Roman"/>
          <w:i/>
          <w:iCs/>
          <w:sz w:val="24"/>
          <w:szCs w:val="24"/>
        </w:rPr>
        <w:t>- - - - - - - - - - - - - - - - - - -</w:t>
      </w:r>
      <w:r w:rsidR="00BC29D5">
        <w:rPr>
          <w:rFonts w:ascii="Times New Roman" w:hAnsi="Times New Roman" w:cs="Times New Roman"/>
          <w:i/>
          <w:iCs/>
          <w:sz w:val="24"/>
          <w:szCs w:val="24"/>
        </w:rPr>
        <w:t xml:space="preserve"> </w:t>
      </w:r>
      <w:r w:rsidR="00BC29D5" w:rsidRPr="008D658C">
        <w:rPr>
          <w:rFonts w:ascii="Times New Roman" w:hAnsi="Times New Roman" w:cs="Times New Roman"/>
          <w:i/>
          <w:iCs/>
          <w:sz w:val="24"/>
          <w:szCs w:val="24"/>
        </w:rPr>
        <w:t>- - - - - - - - - - - - - - - - -</w:t>
      </w:r>
      <w:r w:rsidR="00BC29D5">
        <w:rPr>
          <w:rFonts w:ascii="Times New Roman" w:hAnsi="Times New Roman" w:cs="Times New Roman"/>
          <w:i/>
          <w:iCs/>
          <w:sz w:val="24"/>
          <w:szCs w:val="24"/>
        </w:rPr>
        <w:t xml:space="preserve"> </w:t>
      </w:r>
      <w:r w:rsidR="00BC29D5" w:rsidRPr="008D658C">
        <w:rPr>
          <w:rFonts w:ascii="Times New Roman" w:hAnsi="Times New Roman" w:cs="Times New Roman"/>
          <w:i/>
          <w:iCs/>
          <w:sz w:val="24"/>
          <w:szCs w:val="24"/>
        </w:rPr>
        <w:t xml:space="preserve">- - - - - - - - - </w:t>
      </w:r>
    </w:p>
    <w:p w14:paraId="7374D0E6" w14:textId="77777777" w:rsidR="00BC29D5" w:rsidRPr="008D658C" w:rsidRDefault="00BC29D5" w:rsidP="00BC29D5">
      <w:pPr>
        <w:spacing w:after="0" w:line="240" w:lineRule="auto"/>
        <w:ind w:firstLine="720"/>
        <w:jc w:val="both"/>
        <w:rPr>
          <w:rFonts w:ascii="Times New Roman" w:eastAsia="Arial" w:hAnsi="Times New Roman" w:cs="Times New Roman"/>
          <w:i/>
          <w:iCs/>
          <w:sz w:val="24"/>
          <w:szCs w:val="24"/>
        </w:rPr>
      </w:pPr>
      <w:r w:rsidRPr="008D658C">
        <w:rPr>
          <w:rFonts w:ascii="Times New Roman" w:eastAsia="Arial" w:hAnsi="Times New Roman" w:cs="Times New Roman"/>
          <w:b/>
          <w:bCs/>
          <w:i/>
          <w:iCs/>
          <w:sz w:val="24"/>
          <w:szCs w:val="24"/>
        </w:rPr>
        <w:t xml:space="preserve">PRIMERO. - </w:t>
      </w:r>
      <w:r w:rsidRPr="008D658C">
        <w:rPr>
          <w:rFonts w:ascii="Times New Roman" w:eastAsia="Arial" w:hAnsi="Times New Roman" w:cs="Times New Roman"/>
          <w:i/>
          <w:iCs/>
          <w:sz w:val="24"/>
          <w:szCs w:val="24"/>
        </w:rPr>
        <w:t xml:space="preserve">Se aprueba tanto en lo general como en lo particular, el </w:t>
      </w:r>
      <w:r w:rsidRPr="008D658C">
        <w:rPr>
          <w:rFonts w:ascii="Times New Roman" w:eastAsia="Arial" w:hAnsi="Times New Roman" w:cs="Times New Roman"/>
          <w:b/>
          <w:bCs/>
          <w:i/>
          <w:iCs/>
          <w:sz w:val="24"/>
          <w:szCs w:val="24"/>
        </w:rPr>
        <w:t xml:space="preserve">CATÁLOGO DE GIROS DE BAJO RIESGO PARA EL MUNICIPIO DE GÓMEZ FARÍAS, </w:t>
      </w:r>
      <w:r w:rsidRPr="008D658C">
        <w:rPr>
          <w:rFonts w:ascii="Times New Roman" w:eastAsia="Arial" w:hAnsi="Times New Roman" w:cs="Times New Roman"/>
          <w:i/>
          <w:iCs/>
          <w:sz w:val="24"/>
          <w:szCs w:val="24"/>
        </w:rPr>
        <w:t>el cual entrará en vigor al día hábil siguiente de su publicación en la Gaceta Municipal del municipio;</w:t>
      </w:r>
      <w:r w:rsidRPr="008F2EF4">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xml:space="preserve">- - - - - - - - - </w:t>
      </w:r>
    </w:p>
    <w:p w14:paraId="637EF5B3" w14:textId="77777777" w:rsidR="00BC29D5" w:rsidRPr="008D658C" w:rsidRDefault="00BC29D5" w:rsidP="00BC29D5">
      <w:pPr>
        <w:spacing w:after="0" w:line="240" w:lineRule="auto"/>
        <w:ind w:firstLine="720"/>
        <w:jc w:val="both"/>
        <w:rPr>
          <w:rFonts w:ascii="Times New Roman" w:eastAsia="Arial" w:hAnsi="Times New Roman" w:cs="Times New Roman"/>
          <w:i/>
          <w:iCs/>
          <w:sz w:val="24"/>
          <w:szCs w:val="24"/>
        </w:rPr>
      </w:pPr>
      <w:r w:rsidRPr="008D658C">
        <w:rPr>
          <w:rFonts w:ascii="Times New Roman" w:eastAsia="Arial" w:hAnsi="Times New Roman" w:cs="Times New Roman"/>
          <w:b/>
          <w:bCs/>
          <w:i/>
          <w:iCs/>
          <w:sz w:val="24"/>
          <w:szCs w:val="24"/>
        </w:rPr>
        <w:t xml:space="preserve">SEGUNDO. - </w:t>
      </w:r>
      <w:r w:rsidRPr="008D658C">
        <w:rPr>
          <w:rFonts w:ascii="Times New Roman" w:eastAsia="Arial" w:hAnsi="Times New Roman" w:cs="Times New Roman"/>
          <w:i/>
          <w:iCs/>
          <w:sz w:val="24"/>
          <w:szCs w:val="24"/>
        </w:rPr>
        <w:t xml:space="preserve">Se faculta e instruye al Secretario General del Ayuntamiento para los efectos que realice la publicación, certificación y divulgación correspondiente, además de suscribir la documentación inherente para el debido cumplimiento del mencionado catálogo, de conformidad </w:t>
      </w:r>
      <w:r w:rsidRPr="008D658C">
        <w:rPr>
          <w:rFonts w:ascii="Times New Roman" w:eastAsia="Arial" w:hAnsi="Times New Roman" w:cs="Times New Roman"/>
          <w:i/>
          <w:iCs/>
          <w:sz w:val="24"/>
          <w:szCs w:val="24"/>
        </w:rPr>
        <w:lastRenderedPageBreak/>
        <w:t>a lo que señala el artículo 42, fracciones V y VII de la Ley del Gobierno y la Administración Pública Municipal del Estado de Jalisco;</w:t>
      </w:r>
      <w:r w:rsidRPr="008F2EF4">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xml:space="preserve">- - - - - - - - - - - - - - - - - - - - - </w:t>
      </w:r>
    </w:p>
    <w:p w14:paraId="18A4AE78" w14:textId="77777777" w:rsidR="00BC29D5" w:rsidRPr="008D658C" w:rsidRDefault="00BC29D5" w:rsidP="00BC29D5">
      <w:pPr>
        <w:spacing w:after="0" w:line="240" w:lineRule="auto"/>
        <w:ind w:firstLine="720"/>
        <w:jc w:val="both"/>
        <w:rPr>
          <w:rFonts w:ascii="Times New Roman" w:eastAsia="Arial" w:hAnsi="Times New Roman" w:cs="Times New Roman"/>
          <w:i/>
          <w:iCs/>
          <w:sz w:val="24"/>
          <w:szCs w:val="24"/>
        </w:rPr>
      </w:pPr>
      <w:r w:rsidRPr="008D658C">
        <w:rPr>
          <w:rFonts w:ascii="Times New Roman" w:eastAsia="Arial" w:hAnsi="Times New Roman" w:cs="Times New Roman"/>
          <w:b/>
          <w:bCs/>
          <w:i/>
          <w:iCs/>
          <w:sz w:val="24"/>
          <w:szCs w:val="24"/>
        </w:rPr>
        <w:t>TERCERO. -</w:t>
      </w:r>
      <w:r w:rsidRPr="008D658C">
        <w:rPr>
          <w:rFonts w:ascii="Times New Roman" w:eastAsia="Arial" w:hAnsi="Times New Roman" w:cs="Times New Roman"/>
          <w:i/>
          <w:iCs/>
          <w:sz w:val="24"/>
          <w:szCs w:val="24"/>
        </w:rPr>
        <w:t>Se derogan todas aquellas disposiciones reglamentarias que contravengan al presente Catálogo de giros;</w:t>
      </w:r>
      <w:r w:rsidRPr="008F2EF4">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xml:space="preserve">- - - - - - - - - - - - - - - - - - - - - - - - - - - - - </w:t>
      </w:r>
    </w:p>
    <w:p w14:paraId="00C5EE4A" w14:textId="77777777" w:rsidR="00BC29D5" w:rsidRPr="008D658C" w:rsidRDefault="00BC29D5" w:rsidP="00BC29D5">
      <w:pPr>
        <w:spacing w:after="0" w:line="240" w:lineRule="auto"/>
        <w:ind w:firstLine="720"/>
        <w:jc w:val="both"/>
        <w:rPr>
          <w:rFonts w:ascii="Times New Roman" w:eastAsia="Arial" w:hAnsi="Times New Roman" w:cs="Times New Roman"/>
          <w:i/>
          <w:iCs/>
          <w:sz w:val="24"/>
          <w:szCs w:val="24"/>
        </w:rPr>
      </w:pPr>
      <w:r w:rsidRPr="008D658C">
        <w:rPr>
          <w:rFonts w:ascii="Times New Roman" w:eastAsia="Arial" w:hAnsi="Times New Roman" w:cs="Times New Roman"/>
          <w:b/>
          <w:bCs/>
          <w:i/>
          <w:iCs/>
          <w:sz w:val="24"/>
          <w:szCs w:val="24"/>
        </w:rPr>
        <w:t xml:space="preserve">CUARTO. - </w:t>
      </w:r>
      <w:r w:rsidRPr="008D658C">
        <w:rPr>
          <w:rFonts w:ascii="Times New Roman" w:eastAsia="Arial" w:hAnsi="Times New Roman" w:cs="Times New Roman"/>
          <w:i/>
          <w:iCs/>
          <w:sz w:val="24"/>
          <w:szCs w:val="24"/>
        </w:rPr>
        <w:t>Una vez publicada la presente disposición, remítase mediante oficio un tanto de ella al Congreso del Estado de Jalisco, para los efectos ordenados en las fracciones VI y VII, del artículo 42, de la Ley del Gobierno y la Administración Pública Municipal del Estado de Jalisco;</w:t>
      </w:r>
      <w:r w:rsidRPr="008F2EF4">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xml:space="preserve">- - - - - - - - - - - - - - </w:t>
      </w:r>
    </w:p>
    <w:p w14:paraId="4453454E" w14:textId="77777777" w:rsidR="00BC29D5" w:rsidRPr="008D658C" w:rsidRDefault="00BC29D5" w:rsidP="00BC29D5">
      <w:pPr>
        <w:spacing w:after="0" w:line="240" w:lineRule="auto"/>
        <w:ind w:firstLine="720"/>
        <w:jc w:val="both"/>
        <w:rPr>
          <w:rFonts w:ascii="Times New Roman" w:eastAsia="Arial" w:hAnsi="Times New Roman" w:cs="Times New Roman"/>
          <w:i/>
          <w:iCs/>
          <w:sz w:val="24"/>
          <w:szCs w:val="24"/>
        </w:rPr>
      </w:pPr>
      <w:r w:rsidRPr="008D658C">
        <w:rPr>
          <w:rFonts w:ascii="Times New Roman" w:eastAsia="Arial" w:hAnsi="Times New Roman" w:cs="Times New Roman"/>
          <w:b/>
          <w:bCs/>
          <w:i/>
          <w:iCs/>
          <w:sz w:val="24"/>
          <w:szCs w:val="24"/>
        </w:rPr>
        <w:t xml:space="preserve">QUINTO. - </w:t>
      </w:r>
      <w:r w:rsidRPr="008D658C">
        <w:rPr>
          <w:rFonts w:ascii="Times New Roman" w:eastAsia="Arial" w:hAnsi="Times New Roman" w:cs="Times New Roman"/>
          <w:i/>
          <w:iCs/>
          <w:sz w:val="24"/>
          <w:szCs w:val="24"/>
        </w:rPr>
        <w:t>Se instruye a Padrón y licencias para que realice la actualización del padrón de giros del municipio y su inmediata aplicación en la emisión de licencias de negocio, en caso de que el presente catalogo no cuente con giros utilizados por el municipio, estará facultado para que a su criterio pueda seguir considerando dichos giros, clasificándolos de conformidad al Sistema de Clasificación Industrial de América del Norte.</w:t>
      </w:r>
      <w:r w:rsidRPr="008F2EF4">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 - --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xml:space="preserve">- - - - - - - - - - - </w:t>
      </w:r>
    </w:p>
    <w:p w14:paraId="4996928F" w14:textId="77777777" w:rsidR="00BC29D5" w:rsidRPr="008D658C" w:rsidRDefault="00BC29D5" w:rsidP="00BC29D5">
      <w:pPr>
        <w:spacing w:after="0" w:line="240" w:lineRule="auto"/>
        <w:ind w:firstLine="720"/>
        <w:jc w:val="both"/>
        <w:rPr>
          <w:rFonts w:ascii="Times New Roman" w:eastAsia="Arial" w:hAnsi="Times New Roman" w:cs="Times New Roman"/>
          <w:i/>
          <w:iCs/>
          <w:sz w:val="24"/>
          <w:szCs w:val="24"/>
        </w:rPr>
      </w:pPr>
      <w:r w:rsidRPr="008D658C">
        <w:rPr>
          <w:rFonts w:ascii="Times New Roman" w:eastAsia="Arial" w:hAnsi="Times New Roman" w:cs="Times New Roman"/>
          <w:b/>
          <w:bCs/>
          <w:i/>
          <w:iCs/>
          <w:sz w:val="24"/>
          <w:szCs w:val="24"/>
        </w:rPr>
        <w:t xml:space="preserve">SEXTO. - </w:t>
      </w:r>
      <w:r w:rsidRPr="008D658C">
        <w:rPr>
          <w:rFonts w:ascii="Times New Roman" w:eastAsia="Arial" w:hAnsi="Times New Roman" w:cs="Times New Roman"/>
          <w:i/>
          <w:iCs/>
          <w:sz w:val="24"/>
          <w:szCs w:val="24"/>
        </w:rPr>
        <w:t>Se instruye a la Dirección de Padrón y licencias que en caso de cualquier establecimiento o local que tenga venta, consumo y/o expendio de alcohol en cualquier de sus modalidades (en envase abierto y/o cerrado ya sea en baja o alta graduación) deberá señalarse expresamente en la licencia respectiva o que estén cubiertos los derechos por dichas actividades y así constar en el recibo oficial del pago de derechos de la licencia respectiva para que puedan ser ejercidas dichas actividades.</w:t>
      </w:r>
      <w:r w:rsidRPr="008F2EF4">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xml:space="preserve">- - - - - - - - - - - - - - - - - - - - - - - - - - - - </w:t>
      </w:r>
    </w:p>
    <w:p w14:paraId="3081595B" w14:textId="77777777" w:rsidR="00BC29D5" w:rsidRDefault="00BC29D5" w:rsidP="00BC29D5">
      <w:pPr>
        <w:spacing w:after="0" w:line="240" w:lineRule="auto"/>
        <w:ind w:firstLine="720"/>
        <w:jc w:val="both"/>
        <w:rPr>
          <w:rFonts w:ascii="Times New Roman" w:hAnsi="Times New Roman" w:cs="Times New Roman"/>
          <w:i/>
          <w:iCs/>
          <w:sz w:val="24"/>
          <w:szCs w:val="24"/>
        </w:rPr>
      </w:pPr>
      <w:r w:rsidRPr="008D658C">
        <w:rPr>
          <w:rFonts w:ascii="Times New Roman" w:eastAsia="Arial" w:hAnsi="Times New Roman" w:cs="Times New Roman"/>
          <w:b/>
          <w:bCs/>
          <w:i/>
          <w:iCs/>
          <w:sz w:val="24"/>
          <w:szCs w:val="24"/>
        </w:rPr>
        <w:t xml:space="preserve">SÉPTIMO. - </w:t>
      </w:r>
      <w:r w:rsidRPr="008D658C">
        <w:rPr>
          <w:rFonts w:ascii="Times New Roman" w:eastAsia="Arial" w:hAnsi="Times New Roman" w:cs="Times New Roman"/>
          <w:i/>
          <w:iCs/>
          <w:sz w:val="24"/>
          <w:szCs w:val="24"/>
        </w:rPr>
        <w:t>Notifíquese para los efectos legales al Presidente Municipal, Síndico, Secretario General, al Encargado de la Hacienda Municipal, y a la Dirección de Padrón y Licencias, para los efectos legales correspondientes.</w:t>
      </w:r>
      <w:r w:rsidRPr="008F2EF4">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w:t>
      </w:r>
    </w:p>
    <w:p w14:paraId="6D4DD6FE" w14:textId="77777777" w:rsidR="00BC29D5" w:rsidRPr="008D658C" w:rsidRDefault="00BC29D5" w:rsidP="00BC29D5">
      <w:pPr>
        <w:spacing w:after="0"/>
        <w:ind w:right="49"/>
        <w:jc w:val="both"/>
        <w:rPr>
          <w:rFonts w:ascii="Times New Roman" w:eastAsia="Arial" w:hAnsi="Times New Roman" w:cs="Times New Roman"/>
          <w:b/>
          <w:bCs/>
          <w:i/>
          <w:iCs/>
          <w:sz w:val="24"/>
          <w:szCs w:val="24"/>
        </w:rPr>
      </w:pPr>
      <w:r w:rsidRPr="008D658C">
        <w:rPr>
          <w:rFonts w:ascii="Times New Roman" w:hAnsi="Times New Roman" w:cs="Times New Roman"/>
          <w:b/>
          <w:i/>
          <w:iCs/>
          <w:sz w:val="24"/>
          <w:szCs w:val="24"/>
        </w:rPr>
        <w:t>A T E N T A M E N T E</w:t>
      </w:r>
      <w:r>
        <w:rPr>
          <w:rFonts w:ascii="Times New Roman" w:hAnsi="Times New Roman" w:cs="Times New Roman"/>
          <w:b/>
          <w:i/>
          <w:iCs/>
          <w:sz w:val="24"/>
          <w:szCs w:val="24"/>
        </w:rPr>
        <w:t xml:space="preserve">. </w:t>
      </w:r>
      <w:r w:rsidRPr="008D658C">
        <w:rPr>
          <w:rFonts w:ascii="Times New Roman" w:hAnsi="Times New Roman" w:cs="Times New Roman"/>
          <w:b/>
          <w:i/>
          <w:iCs/>
          <w:sz w:val="24"/>
          <w:szCs w:val="24"/>
        </w:rPr>
        <w:t>“2022 año de la Libertad de Expresión”</w:t>
      </w:r>
      <w:r>
        <w:rPr>
          <w:rFonts w:ascii="Times New Roman" w:hAnsi="Times New Roman" w:cs="Times New Roman"/>
          <w:b/>
          <w:i/>
          <w:iCs/>
          <w:sz w:val="24"/>
          <w:szCs w:val="24"/>
        </w:rPr>
        <w:t xml:space="preserve">. </w:t>
      </w:r>
      <w:r w:rsidRPr="008D658C">
        <w:rPr>
          <w:rFonts w:ascii="Times New Roman" w:hAnsi="Times New Roman" w:cs="Times New Roman"/>
          <w:b/>
          <w:i/>
          <w:iCs/>
          <w:sz w:val="24"/>
          <w:szCs w:val="24"/>
        </w:rPr>
        <w:t>“2022 Año de la Atención Integral a Niñas, Niños y Adolescentes con Cáncer en Jalisco.”</w:t>
      </w:r>
      <w:r>
        <w:rPr>
          <w:rFonts w:ascii="Times New Roman" w:hAnsi="Times New Roman" w:cs="Times New Roman"/>
          <w:b/>
          <w:i/>
          <w:iCs/>
          <w:sz w:val="24"/>
          <w:szCs w:val="24"/>
        </w:rPr>
        <w:t xml:space="preserve"> </w:t>
      </w:r>
      <w:r w:rsidRPr="008D658C">
        <w:rPr>
          <w:rFonts w:ascii="Times New Roman" w:hAnsi="Times New Roman" w:cs="Times New Roman"/>
          <w:b/>
          <w:i/>
          <w:iCs/>
          <w:sz w:val="24"/>
          <w:szCs w:val="24"/>
        </w:rPr>
        <w:t>San Sebastián del Sur, Municipio de Gómez Farías.</w:t>
      </w:r>
      <w:r>
        <w:rPr>
          <w:rFonts w:ascii="Times New Roman" w:hAnsi="Times New Roman" w:cs="Times New Roman"/>
          <w:b/>
          <w:i/>
          <w:iCs/>
          <w:sz w:val="24"/>
          <w:szCs w:val="24"/>
        </w:rPr>
        <w:t xml:space="preserve"> </w:t>
      </w:r>
      <w:r w:rsidRPr="008D658C">
        <w:rPr>
          <w:rFonts w:ascii="Times New Roman" w:hAnsi="Times New Roman" w:cs="Times New Roman"/>
          <w:b/>
          <w:i/>
          <w:iCs/>
          <w:sz w:val="24"/>
          <w:szCs w:val="24"/>
        </w:rPr>
        <w:t>A 21 de junio del año 2022.</w:t>
      </w:r>
      <w:r>
        <w:rPr>
          <w:rFonts w:ascii="Times New Roman" w:hAnsi="Times New Roman" w:cs="Times New Roman"/>
          <w:b/>
          <w:i/>
          <w:iCs/>
          <w:sz w:val="24"/>
          <w:szCs w:val="24"/>
        </w:rPr>
        <w:t xml:space="preserve"> </w:t>
      </w:r>
      <w:r w:rsidRPr="008D658C">
        <w:rPr>
          <w:rStyle w:val="Ninguno"/>
          <w:rFonts w:ascii="Times New Roman" w:hAnsi="Times New Roman" w:cs="Times New Roman"/>
          <w:b/>
          <w:bCs/>
          <w:i/>
          <w:iCs/>
          <w:sz w:val="24"/>
          <w:szCs w:val="24"/>
        </w:rPr>
        <w:t>LIC. NÉSTOR EMMANUEL DE LA CRUZ MACÍAS</w:t>
      </w:r>
      <w:r>
        <w:rPr>
          <w:rStyle w:val="Ninguno"/>
          <w:rFonts w:ascii="Times New Roman" w:hAnsi="Times New Roman" w:cs="Times New Roman"/>
          <w:b/>
          <w:bCs/>
          <w:i/>
          <w:iCs/>
          <w:sz w:val="24"/>
          <w:szCs w:val="24"/>
        </w:rPr>
        <w:t xml:space="preserve">. </w:t>
      </w:r>
      <w:r w:rsidRPr="008D658C">
        <w:rPr>
          <w:rStyle w:val="Ninguno"/>
          <w:rFonts w:ascii="Times New Roman" w:hAnsi="Times New Roman" w:cs="Times New Roman"/>
          <w:b/>
          <w:bCs/>
          <w:i/>
          <w:iCs/>
          <w:sz w:val="24"/>
          <w:szCs w:val="24"/>
        </w:rPr>
        <w:t>PRESIDENTE MUNICIPAL</w:t>
      </w:r>
      <w:r>
        <w:rPr>
          <w:rStyle w:val="Ninguno"/>
          <w:rFonts w:ascii="Times New Roman" w:hAnsi="Times New Roman" w:cs="Times New Roman"/>
          <w:b/>
          <w:bCs/>
          <w:i/>
          <w:iCs/>
          <w:sz w:val="24"/>
          <w:szCs w:val="24"/>
        </w:rPr>
        <w:t xml:space="preserve">. </w:t>
      </w:r>
      <w:r w:rsidRPr="008D658C">
        <w:rPr>
          <w:rStyle w:val="Ninguno"/>
          <w:rFonts w:ascii="Times New Roman" w:hAnsi="Times New Roman" w:cs="Times New Roman"/>
          <w:b/>
          <w:bCs/>
          <w:i/>
          <w:iCs/>
          <w:sz w:val="24"/>
          <w:szCs w:val="24"/>
        </w:rPr>
        <w:t>ABG. ALMA AURORA PEÑA GASPAR</w:t>
      </w:r>
      <w:r>
        <w:rPr>
          <w:rStyle w:val="Ninguno"/>
          <w:rFonts w:ascii="Times New Roman" w:hAnsi="Times New Roman" w:cs="Times New Roman"/>
          <w:b/>
          <w:bCs/>
          <w:i/>
          <w:iCs/>
          <w:sz w:val="24"/>
          <w:szCs w:val="24"/>
        </w:rPr>
        <w:t xml:space="preserve">. </w:t>
      </w:r>
      <w:r w:rsidRPr="008D658C">
        <w:rPr>
          <w:rStyle w:val="Ninguno"/>
          <w:rFonts w:ascii="Times New Roman" w:hAnsi="Times New Roman" w:cs="Times New Roman"/>
          <w:b/>
          <w:bCs/>
          <w:i/>
          <w:iCs/>
          <w:sz w:val="24"/>
          <w:szCs w:val="24"/>
        </w:rPr>
        <w:t>SÍNDICO Y SECRETARIO GENERAL</w:t>
      </w:r>
      <w:r>
        <w:rPr>
          <w:rStyle w:val="Ninguno"/>
          <w:rFonts w:ascii="Times New Roman" w:hAnsi="Times New Roman" w:cs="Times New Roman"/>
          <w:b/>
          <w:bCs/>
          <w:i/>
          <w:iCs/>
          <w:sz w:val="24"/>
          <w:szCs w:val="24"/>
        </w:rPr>
        <w:t xml:space="preserve">. </w:t>
      </w:r>
      <w:r w:rsidRPr="008D658C">
        <w:rPr>
          <w:rFonts w:ascii="Times New Roman" w:hAnsi="Times New Roman" w:cs="Times New Roman"/>
          <w:i/>
          <w:iCs/>
          <w:sz w:val="24"/>
          <w:szCs w:val="24"/>
        </w:rPr>
        <w:t>-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 - - - - - - - - - - - - - - -</w:t>
      </w:r>
      <w:r>
        <w:rPr>
          <w:rFonts w:ascii="Times New Roman" w:hAnsi="Times New Roman" w:cs="Times New Roman"/>
          <w:i/>
          <w:iCs/>
          <w:sz w:val="24"/>
          <w:szCs w:val="24"/>
        </w:rPr>
        <w:t xml:space="preserve"> </w:t>
      </w:r>
      <w:r w:rsidRPr="008D658C">
        <w:rPr>
          <w:rFonts w:ascii="Times New Roman" w:hAnsi="Times New Roman" w:cs="Times New Roman"/>
          <w:i/>
          <w:iCs/>
          <w:sz w:val="24"/>
          <w:szCs w:val="24"/>
        </w:rPr>
        <w:t xml:space="preserve">- - - - - - - - - - - - - - - - - - - - - </w:t>
      </w:r>
    </w:p>
    <w:p w14:paraId="0A55B790" w14:textId="7F33492C" w:rsidR="00810C86" w:rsidRPr="008F2EF4" w:rsidRDefault="008F2EF4" w:rsidP="00810C86">
      <w:pPr>
        <w:spacing w:after="0" w:line="240" w:lineRule="auto"/>
        <w:jc w:val="both"/>
        <w:rPr>
          <w:rFonts w:ascii="Microsoft New Tai Lue" w:eastAsia="Arial" w:hAnsi="Microsoft New Tai Lue" w:cs="Microsoft New Tai Lue"/>
          <w:i/>
          <w:iCs/>
          <w:sz w:val="28"/>
          <w:szCs w:val="28"/>
        </w:rPr>
      </w:pPr>
      <w:r w:rsidRPr="008F2EF4">
        <w:rPr>
          <w:rFonts w:ascii="Microsoft New Tai Lue" w:hAnsi="Microsoft New Tai Lue" w:cs="Microsoft New Tai Lue"/>
          <w:sz w:val="28"/>
          <w:szCs w:val="28"/>
        </w:rPr>
        <w:t>- - - - - - - - - - - - - - - - - - - - - - -</w:t>
      </w:r>
      <w:r w:rsidRPr="008F2EF4">
        <w:rPr>
          <w:rFonts w:ascii="Microsoft New Tai Lue" w:hAnsi="Microsoft New Tai Lue" w:cs="Microsoft New Tai Lue"/>
          <w:sz w:val="28"/>
          <w:szCs w:val="28"/>
        </w:rPr>
        <w:t xml:space="preserve"> </w:t>
      </w:r>
      <w:r w:rsidRPr="008F2EF4">
        <w:rPr>
          <w:rFonts w:ascii="Microsoft New Tai Lue" w:hAnsi="Microsoft New Tai Lue" w:cs="Microsoft New Tai Lue"/>
          <w:sz w:val="28"/>
          <w:szCs w:val="28"/>
        </w:rPr>
        <w:t xml:space="preserve">- - - - - - - - - - - - - - - - - - - - - - - - - - - </w:t>
      </w:r>
    </w:p>
    <w:p w14:paraId="6DD53D37" w14:textId="0DAB5184" w:rsidR="00943258" w:rsidRPr="00BC29D5" w:rsidRDefault="00D55C85" w:rsidP="002E2B3F">
      <w:pPr>
        <w:spacing w:after="0" w:line="240" w:lineRule="auto"/>
        <w:jc w:val="both"/>
        <w:rPr>
          <w:rFonts w:ascii="Microsoft New Tai Lue" w:eastAsia="Arial" w:hAnsi="Microsoft New Tai Lue" w:cs="Microsoft New Tai Lue"/>
          <w:i/>
          <w:iCs/>
          <w:sz w:val="28"/>
          <w:szCs w:val="28"/>
        </w:rPr>
      </w:pPr>
      <w:r w:rsidRPr="00BC29D5">
        <w:rPr>
          <w:rFonts w:ascii="Microsoft New Tai Lue" w:eastAsia="Arial" w:hAnsi="Microsoft New Tai Lue" w:cs="Microsoft New Tai Lue"/>
          <w:i/>
          <w:iCs/>
          <w:sz w:val="28"/>
          <w:szCs w:val="28"/>
        </w:rPr>
        <w:t>Síndico</w:t>
      </w:r>
      <w:r w:rsidR="00245C77" w:rsidRPr="00BC29D5">
        <w:rPr>
          <w:rFonts w:ascii="Microsoft New Tai Lue" w:eastAsia="Arial" w:hAnsi="Microsoft New Tai Lue" w:cs="Microsoft New Tai Lue"/>
          <w:i/>
          <w:iCs/>
          <w:sz w:val="28"/>
          <w:szCs w:val="28"/>
        </w:rPr>
        <w:t xml:space="preserve"> y Secretario General.</w:t>
      </w:r>
      <w:r w:rsidR="00245C77" w:rsidRPr="008F2EF4">
        <w:rPr>
          <w:rFonts w:ascii="Microsoft New Tai Lue" w:eastAsia="Arial" w:hAnsi="Microsoft New Tai Lue" w:cs="Microsoft New Tai Lue"/>
          <w:sz w:val="28"/>
          <w:szCs w:val="28"/>
        </w:rPr>
        <w:t xml:space="preserve"> Señores regidores, ¿hay alguien que desee hacer uso de la voz?... adelante Presidente</w:t>
      </w:r>
      <w:r w:rsidRPr="008F2EF4">
        <w:rPr>
          <w:rFonts w:ascii="Microsoft New Tai Lue" w:eastAsia="Arial" w:hAnsi="Microsoft New Tai Lue" w:cs="Microsoft New Tai Lue"/>
          <w:sz w:val="28"/>
          <w:szCs w:val="28"/>
        </w:rPr>
        <w:t>…</w:t>
      </w:r>
      <w:r w:rsidR="00BC29D5" w:rsidRPr="008F2EF4">
        <w:rPr>
          <w:rFonts w:ascii="Microsoft New Tai Lue" w:hAnsi="Microsoft New Tai Lue" w:cs="Microsoft New Tai Lue"/>
          <w:sz w:val="28"/>
          <w:szCs w:val="28"/>
        </w:rPr>
        <w:t xml:space="preserve">- - - - - - - - - - - - - - - - - - - - - - - - - - - - - - - - - - - - - - - - - - - - - - - - - - - - - - - - - - - - - - - - - - - - - - - </w:t>
      </w:r>
    </w:p>
    <w:p w14:paraId="7C8415C5" w14:textId="57671C83" w:rsidR="00F47B06" w:rsidRPr="00214F8D" w:rsidRDefault="00D55C85" w:rsidP="002E2B3F">
      <w:pPr>
        <w:spacing w:after="0" w:line="240" w:lineRule="auto"/>
        <w:jc w:val="both"/>
        <w:rPr>
          <w:rFonts w:ascii="Microsoft New Tai Lue" w:eastAsia="Times New Roman" w:hAnsi="Microsoft New Tai Lue" w:cs="Microsoft New Tai Lue"/>
          <w:color w:val="000000"/>
          <w:sz w:val="28"/>
          <w:szCs w:val="28"/>
        </w:rPr>
      </w:pPr>
      <w:r w:rsidRPr="00BC29D5">
        <w:rPr>
          <w:rFonts w:ascii="Microsoft New Tai Lue" w:eastAsia="Arial" w:hAnsi="Microsoft New Tai Lue" w:cs="Microsoft New Tai Lue"/>
          <w:i/>
          <w:iCs/>
          <w:sz w:val="28"/>
          <w:szCs w:val="28"/>
        </w:rPr>
        <w:t>Presidente Municipal.</w:t>
      </w:r>
      <w:r w:rsidRPr="00214F8D">
        <w:rPr>
          <w:rFonts w:ascii="Microsoft New Tai Lue" w:eastAsia="Arial" w:hAnsi="Microsoft New Tai Lue" w:cs="Microsoft New Tai Lue"/>
          <w:sz w:val="28"/>
          <w:szCs w:val="28"/>
        </w:rPr>
        <w:t xml:space="preserve"> </w:t>
      </w:r>
      <w:r w:rsidR="00943258" w:rsidRPr="00214F8D">
        <w:rPr>
          <w:rFonts w:ascii="Microsoft New Tai Lue" w:eastAsia="Arial" w:hAnsi="Microsoft New Tai Lue" w:cs="Microsoft New Tai Lue"/>
          <w:sz w:val="28"/>
          <w:szCs w:val="28"/>
        </w:rPr>
        <w:t>Primero, comentarles pues que el objetivo de este catálogo es que, quienes hag</w:t>
      </w:r>
      <w:r w:rsidRPr="00214F8D">
        <w:rPr>
          <w:rFonts w:ascii="Microsoft New Tai Lue" w:eastAsia="Arial" w:hAnsi="Microsoft New Tai Lue" w:cs="Microsoft New Tai Lue"/>
          <w:sz w:val="28"/>
          <w:szCs w:val="28"/>
        </w:rPr>
        <w:t>an sus trámites en el municipio, los</w:t>
      </w:r>
      <w:r w:rsidR="00943258" w:rsidRPr="00214F8D">
        <w:rPr>
          <w:rFonts w:ascii="Microsoft New Tai Lue" w:eastAsia="Arial" w:hAnsi="Microsoft New Tai Lue" w:cs="Microsoft New Tai Lue"/>
          <w:sz w:val="28"/>
          <w:szCs w:val="28"/>
        </w:rPr>
        <w:t xml:space="preserve"> giros que estén contemplados en este catálogo, puedan simplificar sus </w:t>
      </w:r>
      <w:r w:rsidR="00516E44" w:rsidRPr="00214F8D">
        <w:rPr>
          <w:rFonts w:ascii="Microsoft New Tai Lue" w:eastAsia="Arial" w:hAnsi="Microsoft New Tai Lue" w:cs="Microsoft New Tai Lue"/>
          <w:sz w:val="28"/>
          <w:szCs w:val="28"/>
        </w:rPr>
        <w:t>trámites</w:t>
      </w:r>
      <w:r w:rsidR="00943258" w:rsidRPr="00214F8D">
        <w:rPr>
          <w:rFonts w:ascii="Microsoft New Tai Lue" w:eastAsia="Arial" w:hAnsi="Microsoft New Tai Lue" w:cs="Microsoft New Tai Lue"/>
          <w:sz w:val="28"/>
          <w:szCs w:val="28"/>
        </w:rPr>
        <w:t xml:space="preserve"> y que pudiera ser que en un futuro sencillamente con el tema de soporte tecnológico que tenemos actualmente a través de visor urbano, que es una plataforma donde en línea pueden ya sacar su licencia temporal, sin otro requisito </w:t>
      </w:r>
      <w:r w:rsidR="00701426" w:rsidRPr="00214F8D">
        <w:rPr>
          <w:rFonts w:ascii="Microsoft New Tai Lue" w:eastAsia="Arial" w:hAnsi="Microsoft New Tai Lue" w:cs="Microsoft New Tai Lue"/>
          <w:sz w:val="28"/>
          <w:szCs w:val="28"/>
        </w:rPr>
        <w:t>más</w:t>
      </w:r>
      <w:r w:rsidR="00943258" w:rsidRPr="00214F8D">
        <w:rPr>
          <w:rFonts w:ascii="Microsoft New Tai Lue" w:eastAsia="Arial" w:hAnsi="Microsoft New Tai Lue" w:cs="Microsoft New Tai Lue"/>
          <w:sz w:val="28"/>
          <w:szCs w:val="28"/>
        </w:rPr>
        <w:t xml:space="preserve"> de que llenar los datos y presentarse posteriormente a entregar la documentación</w:t>
      </w:r>
      <w:r w:rsidR="00823D70" w:rsidRPr="00214F8D">
        <w:rPr>
          <w:rFonts w:ascii="Microsoft New Tai Lue" w:eastAsia="Arial" w:hAnsi="Microsoft New Tai Lue" w:cs="Microsoft New Tai Lue"/>
          <w:sz w:val="28"/>
          <w:szCs w:val="28"/>
        </w:rPr>
        <w:t>,</w:t>
      </w:r>
      <w:r w:rsidR="00943258" w:rsidRPr="00214F8D">
        <w:rPr>
          <w:rFonts w:ascii="Microsoft New Tai Lue" w:eastAsia="Arial" w:hAnsi="Microsoft New Tai Lue" w:cs="Microsoft New Tai Lue"/>
          <w:sz w:val="28"/>
          <w:szCs w:val="28"/>
        </w:rPr>
        <w:t xml:space="preserve"> puedan trabajar sin </w:t>
      </w:r>
      <w:r w:rsidR="00823D70" w:rsidRPr="00214F8D">
        <w:rPr>
          <w:rFonts w:ascii="Microsoft New Tai Lue" w:eastAsia="Arial" w:hAnsi="Microsoft New Tai Lue" w:cs="Microsoft New Tai Lue"/>
          <w:sz w:val="28"/>
          <w:szCs w:val="28"/>
        </w:rPr>
        <w:t>ningún</w:t>
      </w:r>
      <w:r w:rsidR="00943258" w:rsidRPr="00214F8D">
        <w:rPr>
          <w:rFonts w:ascii="Microsoft New Tai Lue" w:eastAsia="Arial" w:hAnsi="Microsoft New Tai Lue" w:cs="Microsoft New Tai Lue"/>
          <w:sz w:val="28"/>
          <w:szCs w:val="28"/>
        </w:rPr>
        <w:t xml:space="preserve"> problema, y pues con esto nos </w:t>
      </w:r>
      <w:r w:rsidR="00823D70" w:rsidRPr="00214F8D">
        <w:rPr>
          <w:rFonts w:ascii="Microsoft New Tai Lue" w:eastAsia="Arial" w:hAnsi="Microsoft New Tai Lue" w:cs="Microsoft New Tai Lue"/>
          <w:sz w:val="28"/>
          <w:szCs w:val="28"/>
        </w:rPr>
        <w:t xml:space="preserve">convertimos en uno de los primeros municipios del estado en poder ir simplificando este tema de las licencias y que le faciliten a la gente y le ahorren también dinero, porque si entramos al tema de los requisitos, hay requisitos  en algunos momentos pudieran ser como un estudio de </w:t>
      </w:r>
      <w:r w:rsidR="00823D70" w:rsidRPr="00214F8D">
        <w:rPr>
          <w:rFonts w:ascii="Microsoft New Tai Lue" w:eastAsia="Arial" w:hAnsi="Microsoft New Tai Lue" w:cs="Microsoft New Tai Lue"/>
          <w:sz w:val="28"/>
          <w:szCs w:val="28"/>
        </w:rPr>
        <w:lastRenderedPageBreak/>
        <w:t>factibilidad ambiental para alguien que va poner una estética; creo que son requisitos que no propiamente son aplicables a todo</w:t>
      </w:r>
      <w:r w:rsidRPr="00214F8D">
        <w:rPr>
          <w:rFonts w:ascii="Microsoft New Tai Lue" w:eastAsia="Arial" w:hAnsi="Microsoft New Tai Lue" w:cs="Microsoft New Tai Lue"/>
          <w:sz w:val="28"/>
          <w:szCs w:val="28"/>
        </w:rPr>
        <w:t>,</w:t>
      </w:r>
      <w:r w:rsidR="00823D70" w:rsidRPr="00214F8D">
        <w:rPr>
          <w:rFonts w:ascii="Microsoft New Tai Lue" w:eastAsia="Arial" w:hAnsi="Microsoft New Tai Lue" w:cs="Microsoft New Tai Lue"/>
          <w:sz w:val="28"/>
          <w:szCs w:val="28"/>
        </w:rPr>
        <w:t xml:space="preserve"> con esto lo que se hace es definir a cuales en un futuro se les va a reducir el </w:t>
      </w:r>
      <w:r w:rsidR="00701426" w:rsidRPr="00214F8D">
        <w:rPr>
          <w:rFonts w:ascii="Microsoft New Tai Lue" w:eastAsia="Arial" w:hAnsi="Microsoft New Tai Lue" w:cs="Microsoft New Tai Lue"/>
          <w:sz w:val="28"/>
          <w:szCs w:val="28"/>
        </w:rPr>
        <w:t>número</w:t>
      </w:r>
      <w:r w:rsidR="00823D70" w:rsidRPr="00214F8D">
        <w:rPr>
          <w:rFonts w:ascii="Microsoft New Tai Lue" w:eastAsia="Arial" w:hAnsi="Microsoft New Tai Lue" w:cs="Microsoft New Tai Lue"/>
          <w:sz w:val="28"/>
          <w:szCs w:val="28"/>
        </w:rPr>
        <w:t xml:space="preserve"> de requisitos y otros por la característica de la operación o por los trabajos que se realizan o el riesgo que puedan representar </w:t>
      </w:r>
      <w:r w:rsidR="009E3912" w:rsidRPr="00214F8D">
        <w:rPr>
          <w:rFonts w:ascii="Microsoft New Tai Lue" w:eastAsia="Arial" w:hAnsi="Microsoft New Tai Lue" w:cs="Microsoft New Tai Lue"/>
          <w:sz w:val="28"/>
          <w:szCs w:val="28"/>
        </w:rPr>
        <w:t>pues obviamente no están incluidos; ustedes analicen ese catalogo que está allí presentado</w:t>
      </w:r>
      <w:r w:rsidRPr="00214F8D">
        <w:rPr>
          <w:rFonts w:ascii="Microsoft New Tai Lue" w:eastAsia="Arial" w:hAnsi="Microsoft New Tai Lue" w:cs="Microsoft New Tai Lue"/>
          <w:sz w:val="28"/>
          <w:szCs w:val="28"/>
        </w:rPr>
        <w:t>,</w:t>
      </w:r>
      <w:r w:rsidR="009E3912" w:rsidRPr="00214F8D">
        <w:rPr>
          <w:rFonts w:ascii="Microsoft New Tai Lue" w:eastAsia="Arial" w:hAnsi="Microsoft New Tai Lue" w:cs="Microsoft New Tai Lue"/>
          <w:sz w:val="28"/>
          <w:szCs w:val="28"/>
        </w:rPr>
        <w:t xml:space="preserve"> no se encuentran temas donde se manejan bebidas alcohólicas, donde se manejan actividades extractivas como minería. Son actividades las cuales representa bajo riesgo. Si bien es cierto, estoy en consideración después de un análisis</w:t>
      </w:r>
      <w:r w:rsidRPr="00214F8D">
        <w:rPr>
          <w:rFonts w:ascii="Microsoft New Tai Lue" w:eastAsia="Arial" w:hAnsi="Microsoft New Tai Lue" w:cs="Microsoft New Tai Lue"/>
          <w:sz w:val="28"/>
          <w:szCs w:val="28"/>
        </w:rPr>
        <w:t>.</w:t>
      </w:r>
      <w:r w:rsidR="009E3912" w:rsidRPr="00214F8D">
        <w:rPr>
          <w:rFonts w:ascii="Microsoft New Tai Lue" w:eastAsia="Arial" w:hAnsi="Microsoft New Tai Lue" w:cs="Microsoft New Tai Lue"/>
          <w:sz w:val="28"/>
          <w:szCs w:val="28"/>
        </w:rPr>
        <w:t xml:space="preserve"> </w:t>
      </w:r>
      <w:r w:rsidRPr="00214F8D">
        <w:rPr>
          <w:rFonts w:ascii="Microsoft New Tai Lue" w:eastAsia="Arial" w:hAnsi="Microsoft New Tai Lue" w:cs="Microsoft New Tai Lue"/>
          <w:sz w:val="28"/>
          <w:szCs w:val="28"/>
        </w:rPr>
        <w:t>A</w:t>
      </w:r>
      <w:r w:rsidR="009E3912" w:rsidRPr="00214F8D">
        <w:rPr>
          <w:rFonts w:ascii="Microsoft New Tai Lue" w:eastAsia="Arial" w:hAnsi="Microsoft New Tai Lue" w:cs="Microsoft New Tai Lue"/>
          <w:sz w:val="28"/>
          <w:szCs w:val="28"/>
        </w:rPr>
        <w:t xml:space="preserve">yer platicaba con Alma, que ponía a su consideración se sacaran de ese </w:t>
      </w:r>
      <w:r w:rsidR="00145652" w:rsidRPr="00214F8D">
        <w:rPr>
          <w:rFonts w:ascii="Microsoft New Tai Lue" w:eastAsia="Arial" w:hAnsi="Microsoft New Tai Lue" w:cs="Microsoft New Tai Lue"/>
          <w:sz w:val="28"/>
          <w:szCs w:val="28"/>
        </w:rPr>
        <w:t>catálogo</w:t>
      </w:r>
      <w:r w:rsidR="009E3912" w:rsidRPr="00214F8D">
        <w:rPr>
          <w:rFonts w:ascii="Microsoft New Tai Lue" w:eastAsia="Arial" w:hAnsi="Microsoft New Tai Lue" w:cs="Microsoft New Tai Lue"/>
          <w:sz w:val="28"/>
          <w:szCs w:val="28"/>
        </w:rPr>
        <w:t xml:space="preserve">, los que tienen que ver con el cultivo de aguacate, los cultivos de invernadero en </w:t>
      </w:r>
      <w:proofErr w:type="spellStart"/>
      <w:r w:rsidR="009E3912" w:rsidRPr="00214F8D">
        <w:rPr>
          <w:rFonts w:ascii="Microsoft New Tai Lue" w:eastAsia="Arial" w:hAnsi="Microsoft New Tai Lue" w:cs="Microsoft New Tai Lue"/>
          <w:sz w:val="28"/>
          <w:szCs w:val="28"/>
        </w:rPr>
        <w:t>berries</w:t>
      </w:r>
      <w:proofErr w:type="spellEnd"/>
      <w:r w:rsidR="009E3912" w:rsidRPr="00214F8D">
        <w:rPr>
          <w:rFonts w:ascii="Microsoft New Tai Lue" w:eastAsia="Arial" w:hAnsi="Microsoft New Tai Lue" w:cs="Microsoft New Tai Lue"/>
          <w:sz w:val="28"/>
          <w:szCs w:val="28"/>
        </w:rPr>
        <w:t xml:space="preserve">, los cultivos de fresa, los cultivos de agave </w:t>
      </w:r>
      <w:r w:rsidR="00145652" w:rsidRPr="00214F8D">
        <w:rPr>
          <w:rFonts w:ascii="Microsoft New Tai Lue" w:eastAsia="Arial" w:hAnsi="Microsoft New Tai Lue" w:cs="Microsoft New Tai Lue"/>
          <w:sz w:val="28"/>
          <w:szCs w:val="28"/>
        </w:rPr>
        <w:t xml:space="preserve">no está; pero todos los cultivos que impliquen cultivos protegidos, donde les puedo decir que estamos haciendo un planteamiento de nuestro reglamento de medio ambiente y </w:t>
      </w:r>
      <w:r w:rsidR="00701426" w:rsidRPr="00214F8D">
        <w:rPr>
          <w:rFonts w:ascii="Microsoft New Tai Lue" w:eastAsia="Arial" w:hAnsi="Microsoft New Tai Lue" w:cs="Microsoft New Tai Lue"/>
          <w:sz w:val="28"/>
          <w:szCs w:val="28"/>
        </w:rPr>
        <w:t>ha</w:t>
      </w:r>
      <w:r w:rsidR="00145652" w:rsidRPr="00214F8D">
        <w:rPr>
          <w:rFonts w:ascii="Microsoft New Tai Lue" w:eastAsia="Arial" w:hAnsi="Microsoft New Tai Lue" w:cs="Microsoft New Tai Lue"/>
          <w:sz w:val="28"/>
          <w:szCs w:val="28"/>
        </w:rPr>
        <w:t xml:space="preserve"> habido </w:t>
      </w:r>
      <w:r w:rsidR="00701426" w:rsidRPr="00214F8D">
        <w:rPr>
          <w:rFonts w:ascii="Microsoft New Tai Lue" w:eastAsia="Arial" w:hAnsi="Microsoft New Tai Lue" w:cs="Microsoft New Tai Lue"/>
          <w:sz w:val="28"/>
          <w:szCs w:val="28"/>
        </w:rPr>
        <w:t>pláticas</w:t>
      </w:r>
      <w:r w:rsidR="00145652" w:rsidRPr="00214F8D">
        <w:rPr>
          <w:rFonts w:ascii="Microsoft New Tai Lue" w:eastAsia="Arial" w:hAnsi="Microsoft New Tai Lue" w:cs="Microsoft New Tai Lue"/>
          <w:sz w:val="28"/>
          <w:szCs w:val="28"/>
        </w:rPr>
        <w:t xml:space="preserve"> con la Asociación de Productores de Aguacate, de Jalisco, donde se reconoce que pudiera haber riesgos o </w:t>
      </w:r>
      <w:r w:rsidR="00701426" w:rsidRPr="00214F8D">
        <w:rPr>
          <w:rFonts w:ascii="Microsoft New Tai Lue" w:eastAsia="Arial" w:hAnsi="Microsoft New Tai Lue" w:cs="Microsoft New Tai Lue"/>
          <w:sz w:val="28"/>
          <w:szCs w:val="28"/>
        </w:rPr>
        <w:t>más</w:t>
      </w:r>
      <w:r w:rsidR="00145652" w:rsidRPr="00214F8D">
        <w:rPr>
          <w:rFonts w:ascii="Microsoft New Tai Lue" w:eastAsia="Arial" w:hAnsi="Microsoft New Tai Lue" w:cs="Microsoft New Tai Lue"/>
          <w:sz w:val="28"/>
          <w:szCs w:val="28"/>
        </w:rPr>
        <w:t xml:space="preserve"> bien, la actividad propia que ha generado escurrimiento de azolve de tierra</w:t>
      </w:r>
      <w:r w:rsidRPr="00214F8D">
        <w:rPr>
          <w:rFonts w:ascii="Microsoft New Tai Lue" w:eastAsia="Arial" w:hAnsi="Microsoft New Tai Lue" w:cs="Microsoft New Tai Lue"/>
          <w:sz w:val="28"/>
          <w:szCs w:val="28"/>
        </w:rPr>
        <w:t>s y de aguas;</w:t>
      </w:r>
      <w:r w:rsidR="00753D63" w:rsidRPr="00214F8D">
        <w:rPr>
          <w:rFonts w:ascii="Microsoft New Tai Lue" w:eastAsia="Arial" w:hAnsi="Microsoft New Tai Lue" w:cs="Microsoft New Tai Lue"/>
          <w:sz w:val="28"/>
          <w:szCs w:val="28"/>
        </w:rPr>
        <w:t xml:space="preserve"> entonces lo que estoy proponiendo es que queden excluidos los cultivos que les mencionare; obviamente esta propuesta que se le hace llegar de catalogo es la propuesta original que nos hace llegar la CONAMER, </w:t>
      </w:r>
      <w:r w:rsidR="00701426" w:rsidRPr="00214F8D">
        <w:rPr>
          <w:rFonts w:ascii="Microsoft New Tai Lue" w:eastAsia="Arial" w:hAnsi="Microsoft New Tai Lue" w:cs="Microsoft New Tai Lue"/>
          <w:sz w:val="28"/>
          <w:szCs w:val="28"/>
        </w:rPr>
        <w:t>más</w:t>
      </w:r>
      <w:r w:rsidR="00753D63" w:rsidRPr="00214F8D">
        <w:rPr>
          <w:rFonts w:ascii="Microsoft New Tai Lue" w:eastAsia="Arial" w:hAnsi="Microsoft New Tai Lue" w:cs="Microsoft New Tai Lue"/>
          <w:sz w:val="28"/>
          <w:szCs w:val="28"/>
        </w:rPr>
        <w:t xml:space="preserve"> sin embargo, nuestra función </w:t>
      </w:r>
      <w:r w:rsidRPr="00214F8D">
        <w:rPr>
          <w:rFonts w:ascii="Microsoft New Tai Lue" w:eastAsia="Arial" w:hAnsi="Microsoft New Tai Lue" w:cs="Microsoft New Tai Lue"/>
          <w:sz w:val="28"/>
          <w:szCs w:val="28"/>
        </w:rPr>
        <w:t xml:space="preserve">es </w:t>
      </w:r>
      <w:r w:rsidR="00753D63" w:rsidRPr="00214F8D">
        <w:rPr>
          <w:rFonts w:ascii="Microsoft New Tai Lue" w:eastAsia="Arial" w:hAnsi="Microsoft New Tai Lue" w:cs="Microsoft New Tai Lue"/>
          <w:sz w:val="28"/>
          <w:szCs w:val="28"/>
        </w:rPr>
        <w:t xml:space="preserve">ponerla en la mesa y ahora </w:t>
      </w:r>
      <w:r w:rsidR="00701426" w:rsidRPr="00214F8D">
        <w:rPr>
          <w:rFonts w:ascii="Microsoft New Tai Lue" w:eastAsia="Arial" w:hAnsi="Microsoft New Tai Lue" w:cs="Microsoft New Tai Lue"/>
          <w:sz w:val="28"/>
          <w:szCs w:val="28"/>
        </w:rPr>
        <w:t>sí</w:t>
      </w:r>
      <w:r w:rsidR="00753D63" w:rsidRPr="00214F8D">
        <w:rPr>
          <w:rFonts w:ascii="Microsoft New Tai Lue" w:eastAsia="Arial" w:hAnsi="Microsoft New Tai Lue" w:cs="Microsoft New Tai Lue"/>
          <w:sz w:val="28"/>
          <w:szCs w:val="28"/>
        </w:rPr>
        <w:t xml:space="preserve"> que nosotros exponer lo que pudiera ser, lo que pudiera quedar excluido de este </w:t>
      </w:r>
      <w:r w:rsidR="00701426" w:rsidRPr="00214F8D">
        <w:rPr>
          <w:rFonts w:ascii="Microsoft New Tai Lue" w:eastAsia="Arial" w:hAnsi="Microsoft New Tai Lue" w:cs="Microsoft New Tai Lue"/>
          <w:sz w:val="28"/>
          <w:szCs w:val="28"/>
        </w:rPr>
        <w:t>catálogo</w:t>
      </w:r>
      <w:r w:rsidR="00753D63" w:rsidRPr="00214F8D">
        <w:rPr>
          <w:rFonts w:ascii="Microsoft New Tai Lue" w:eastAsia="Arial" w:hAnsi="Microsoft New Tai Lue" w:cs="Microsoft New Tai Lue"/>
          <w:sz w:val="28"/>
          <w:szCs w:val="28"/>
        </w:rPr>
        <w:t xml:space="preserve"> de bajo riesgo y que </w:t>
      </w:r>
      <w:r w:rsidR="00701426" w:rsidRPr="00214F8D">
        <w:rPr>
          <w:rFonts w:ascii="Microsoft New Tai Lue" w:eastAsia="Arial" w:hAnsi="Microsoft New Tai Lue" w:cs="Microsoft New Tai Lue"/>
          <w:sz w:val="28"/>
          <w:szCs w:val="28"/>
        </w:rPr>
        <w:t>sería</w:t>
      </w:r>
      <w:r w:rsidR="00753D63" w:rsidRPr="00214F8D">
        <w:rPr>
          <w:rFonts w:ascii="Microsoft New Tai Lue" w:eastAsia="Arial" w:hAnsi="Microsoft New Tai Lue" w:cs="Microsoft New Tai Lue"/>
          <w:sz w:val="28"/>
          <w:szCs w:val="28"/>
        </w:rPr>
        <w:t xml:space="preserve"> el cultivo de aguacate, el cultivo de jitomate en invernaderos y otras estructuras, cultivo de fresas en invernaderos y otras estructuras agrícolas protegidas, cultivo de </w:t>
      </w:r>
      <w:r w:rsidR="00307340" w:rsidRPr="00214F8D">
        <w:rPr>
          <w:rFonts w:ascii="Microsoft New Tai Lue" w:eastAsia="Arial" w:hAnsi="Microsoft New Tai Lue" w:cs="Microsoft New Tai Lue"/>
          <w:sz w:val="28"/>
          <w:szCs w:val="28"/>
        </w:rPr>
        <w:t>bay</w:t>
      </w:r>
      <w:r w:rsidRPr="00214F8D">
        <w:rPr>
          <w:rFonts w:ascii="Microsoft New Tai Lue" w:eastAsia="Arial" w:hAnsi="Microsoft New Tai Lue" w:cs="Microsoft New Tai Lue"/>
          <w:sz w:val="28"/>
          <w:szCs w:val="28"/>
        </w:rPr>
        <w:t>as</w:t>
      </w:r>
      <w:r w:rsidR="00753D63" w:rsidRPr="00214F8D">
        <w:rPr>
          <w:rFonts w:ascii="Microsoft New Tai Lue" w:eastAsia="Arial" w:hAnsi="Microsoft New Tai Lue" w:cs="Microsoft New Tai Lue"/>
          <w:sz w:val="28"/>
          <w:szCs w:val="28"/>
        </w:rPr>
        <w:t xml:space="preserve"> </w:t>
      </w:r>
      <w:proofErr w:type="spellStart"/>
      <w:r w:rsidR="00753D63" w:rsidRPr="00214F8D">
        <w:rPr>
          <w:rFonts w:ascii="Microsoft New Tai Lue" w:eastAsia="Arial" w:hAnsi="Microsoft New Tai Lue" w:cs="Microsoft New Tai Lue"/>
          <w:sz w:val="28"/>
          <w:szCs w:val="28"/>
        </w:rPr>
        <w:t>berries</w:t>
      </w:r>
      <w:proofErr w:type="spellEnd"/>
      <w:r w:rsidR="00753D63" w:rsidRPr="00214F8D">
        <w:rPr>
          <w:rFonts w:ascii="Microsoft New Tai Lue" w:eastAsia="Arial" w:hAnsi="Microsoft New Tai Lue" w:cs="Microsoft New Tai Lue"/>
          <w:sz w:val="28"/>
          <w:szCs w:val="28"/>
        </w:rPr>
        <w:t xml:space="preserve"> en invernaderos y otras estructuras agrícolas protegidas, </w:t>
      </w:r>
      <w:r w:rsidR="00C14891" w:rsidRPr="00214F8D">
        <w:rPr>
          <w:rFonts w:ascii="Microsoft New Tai Lue" w:eastAsia="Arial" w:hAnsi="Microsoft New Tai Lue" w:cs="Microsoft New Tai Lue"/>
          <w:sz w:val="28"/>
          <w:szCs w:val="28"/>
        </w:rPr>
        <w:t>excepto fresas que ya se mencionó, cultivo de chile en invernadero y otras estructuras agrícolas, cultivo de manzanas en invernadero y otras estructuras agrícolas protegidas, cultivo de pepino en invernadero y otras estructuras agrícolas protegidas, cultivo de otros productos en invernadero y otras estructuras agrícolas protegidas, floricultura en invernadero y otras estructuras agrícolas protegidas,</w:t>
      </w:r>
      <w:r w:rsidR="002E2B3F" w:rsidRPr="00214F8D">
        <w:rPr>
          <w:rFonts w:ascii="Microsoft New Tai Lue" w:eastAsia="Arial" w:hAnsi="Microsoft New Tai Lue" w:cs="Microsoft New Tai Lue"/>
          <w:sz w:val="28"/>
          <w:szCs w:val="28"/>
        </w:rPr>
        <w:t xml:space="preserve"> cultivo de agaves alcoholeros como parte del </w:t>
      </w:r>
      <w:r w:rsidR="00C52D9E" w:rsidRPr="00214F8D">
        <w:rPr>
          <w:rFonts w:ascii="Microsoft New Tai Lue" w:eastAsia="Arial" w:hAnsi="Microsoft New Tai Lue" w:cs="Microsoft New Tai Lue"/>
          <w:sz w:val="28"/>
          <w:szCs w:val="28"/>
        </w:rPr>
        <w:t>catálogo</w:t>
      </w:r>
      <w:r w:rsidR="002E2B3F" w:rsidRPr="00214F8D">
        <w:rPr>
          <w:rFonts w:ascii="Microsoft New Tai Lue" w:eastAsia="Arial" w:hAnsi="Microsoft New Tai Lue" w:cs="Microsoft New Tai Lue"/>
          <w:sz w:val="28"/>
          <w:szCs w:val="28"/>
        </w:rPr>
        <w:t>, esa es otra propuesta. Hace uso de la voz la regidora Ariana Barajas Gálvez, quien dice: agregaría otro</w:t>
      </w:r>
      <w:r w:rsidR="00C52D9E" w:rsidRPr="00214F8D">
        <w:rPr>
          <w:rFonts w:ascii="Microsoft New Tai Lue" w:eastAsia="Arial" w:hAnsi="Microsoft New Tai Lue" w:cs="Microsoft New Tai Lue"/>
          <w:sz w:val="28"/>
          <w:szCs w:val="28"/>
        </w:rPr>
        <w:t xml:space="preserve">: </w:t>
      </w:r>
      <w:r w:rsidR="00C52D9E" w:rsidRPr="00214F8D">
        <w:rPr>
          <w:rFonts w:ascii="Microsoft New Tai Lue" w:eastAsia="Times New Roman" w:hAnsi="Microsoft New Tai Lue" w:cs="Microsoft New Tai Lue"/>
          <w:color w:val="000000"/>
          <w:sz w:val="28"/>
          <w:szCs w:val="28"/>
        </w:rPr>
        <w:t xml:space="preserve">Cultivo de otros productos alimenticios en invernaderos y otras estructuras agrícolas protegidas, es el cuarenta y cinco. No </w:t>
      </w:r>
      <w:r w:rsidR="0065234C" w:rsidRPr="00214F8D">
        <w:rPr>
          <w:rFonts w:ascii="Microsoft New Tai Lue" w:eastAsia="Times New Roman" w:hAnsi="Microsoft New Tai Lue" w:cs="Microsoft New Tai Lue"/>
          <w:color w:val="000000"/>
          <w:sz w:val="28"/>
          <w:szCs w:val="28"/>
        </w:rPr>
        <w:t>sé,</w:t>
      </w:r>
      <w:r w:rsidR="00C52D9E" w:rsidRPr="00214F8D">
        <w:rPr>
          <w:rFonts w:ascii="Microsoft New Tai Lue" w:eastAsia="Times New Roman" w:hAnsi="Microsoft New Tai Lue" w:cs="Microsoft New Tai Lue"/>
          <w:color w:val="000000"/>
          <w:sz w:val="28"/>
          <w:szCs w:val="28"/>
        </w:rPr>
        <w:t xml:space="preserve"> si dentro de eso se pudiera agregar la explotación de porcinos en granja, que ha sido un problema aquí en la comunidad, bueno ya en el municipio, ya no nada </w:t>
      </w:r>
      <w:r w:rsidR="0065234C" w:rsidRPr="00214F8D">
        <w:rPr>
          <w:rFonts w:ascii="Microsoft New Tai Lue" w:eastAsia="Times New Roman" w:hAnsi="Microsoft New Tai Lue" w:cs="Microsoft New Tai Lue"/>
          <w:color w:val="000000"/>
          <w:sz w:val="28"/>
          <w:szCs w:val="28"/>
        </w:rPr>
        <w:t>más</w:t>
      </w:r>
      <w:r w:rsidR="00C52D9E" w:rsidRPr="00214F8D">
        <w:rPr>
          <w:rFonts w:ascii="Microsoft New Tai Lue" w:eastAsia="Times New Roman" w:hAnsi="Microsoft New Tai Lue" w:cs="Microsoft New Tai Lue"/>
          <w:color w:val="000000"/>
          <w:sz w:val="28"/>
          <w:szCs w:val="28"/>
        </w:rPr>
        <w:t xml:space="preserve"> en San Sebastián, por las granjas que quedaban en la mancha urbana, sino tod</w:t>
      </w:r>
      <w:r w:rsidR="00F47B06" w:rsidRPr="00214F8D">
        <w:rPr>
          <w:rFonts w:ascii="Microsoft New Tai Lue" w:eastAsia="Times New Roman" w:hAnsi="Microsoft New Tai Lue" w:cs="Microsoft New Tai Lue"/>
          <w:color w:val="000000"/>
          <w:sz w:val="28"/>
          <w:szCs w:val="28"/>
        </w:rPr>
        <w:t>as</w:t>
      </w:r>
      <w:r w:rsidR="00C52D9E" w:rsidRPr="00214F8D">
        <w:rPr>
          <w:rFonts w:ascii="Microsoft New Tai Lue" w:eastAsia="Times New Roman" w:hAnsi="Microsoft New Tai Lue" w:cs="Microsoft New Tai Lue"/>
          <w:color w:val="000000"/>
          <w:sz w:val="28"/>
          <w:szCs w:val="28"/>
        </w:rPr>
        <w:t xml:space="preserve"> l</w:t>
      </w:r>
      <w:r w:rsidR="00F47B06" w:rsidRPr="00214F8D">
        <w:rPr>
          <w:rFonts w:ascii="Microsoft New Tai Lue" w:eastAsia="Times New Roman" w:hAnsi="Microsoft New Tai Lue" w:cs="Microsoft New Tai Lue"/>
          <w:color w:val="000000"/>
          <w:sz w:val="28"/>
          <w:szCs w:val="28"/>
        </w:rPr>
        <w:t>as</w:t>
      </w:r>
      <w:r w:rsidR="00C52D9E" w:rsidRPr="00214F8D">
        <w:rPr>
          <w:rFonts w:ascii="Microsoft New Tai Lue" w:eastAsia="Times New Roman" w:hAnsi="Microsoft New Tai Lue" w:cs="Microsoft New Tai Lue"/>
          <w:color w:val="000000"/>
          <w:sz w:val="28"/>
          <w:szCs w:val="28"/>
        </w:rPr>
        <w:t xml:space="preserve"> que pueda venirse aquí</w:t>
      </w:r>
      <w:r w:rsidR="00F47B06" w:rsidRPr="00214F8D">
        <w:rPr>
          <w:rFonts w:ascii="Microsoft New Tai Lue" w:eastAsia="Times New Roman" w:hAnsi="Microsoft New Tai Lue" w:cs="Microsoft New Tai Lue"/>
          <w:color w:val="000000"/>
          <w:sz w:val="28"/>
          <w:szCs w:val="28"/>
        </w:rPr>
        <w:t xml:space="preserve">, ese es el </w:t>
      </w:r>
      <w:r w:rsidR="00701426" w:rsidRPr="00214F8D">
        <w:rPr>
          <w:rFonts w:ascii="Microsoft New Tai Lue" w:eastAsia="Times New Roman" w:hAnsi="Microsoft New Tai Lue" w:cs="Microsoft New Tai Lue"/>
          <w:color w:val="000000"/>
          <w:sz w:val="28"/>
          <w:szCs w:val="28"/>
        </w:rPr>
        <w:t>número</w:t>
      </w:r>
      <w:r w:rsidR="00F47B06" w:rsidRPr="00214F8D">
        <w:rPr>
          <w:rFonts w:ascii="Microsoft New Tai Lue" w:eastAsia="Times New Roman" w:hAnsi="Microsoft New Tai Lue" w:cs="Microsoft New Tai Lue"/>
          <w:color w:val="000000"/>
          <w:sz w:val="28"/>
          <w:szCs w:val="28"/>
        </w:rPr>
        <w:t xml:space="preserve"> sesenta y tres. </w:t>
      </w:r>
      <w:r w:rsidR="00BC29D5" w:rsidRPr="008F2EF4">
        <w:rPr>
          <w:rFonts w:ascii="Microsoft New Tai Lue" w:hAnsi="Microsoft New Tai Lue" w:cs="Microsoft New Tai Lue"/>
          <w:sz w:val="28"/>
          <w:szCs w:val="28"/>
        </w:rPr>
        <w:t>- - - - - - - - - - - - - - - - - - - - - - - - - - - - - - - - - - - - - - - - - - - - - - - - - -</w:t>
      </w:r>
      <w:r w:rsidR="00BC29D5">
        <w:rPr>
          <w:rFonts w:ascii="Microsoft New Tai Lue" w:hAnsi="Microsoft New Tai Lue" w:cs="Microsoft New Tai Lue"/>
          <w:sz w:val="28"/>
          <w:szCs w:val="28"/>
        </w:rPr>
        <w:t xml:space="preserve"> </w:t>
      </w:r>
      <w:r w:rsidR="00BC29D5" w:rsidRPr="008F2EF4">
        <w:rPr>
          <w:rFonts w:ascii="Microsoft New Tai Lue" w:hAnsi="Microsoft New Tai Lue" w:cs="Microsoft New Tai Lue"/>
          <w:sz w:val="28"/>
          <w:szCs w:val="28"/>
        </w:rPr>
        <w:t xml:space="preserve">- - - - - - - - - - - - - - - - - - - - </w:t>
      </w:r>
    </w:p>
    <w:p w14:paraId="57593DA9" w14:textId="77777777" w:rsidR="00184346" w:rsidRDefault="00F47B06" w:rsidP="00184346">
      <w:pPr>
        <w:jc w:val="both"/>
        <w:rPr>
          <w:rFonts w:ascii="Arial" w:hAnsi="Arial" w:cs="Arial"/>
          <w:sz w:val="28"/>
          <w:szCs w:val="28"/>
        </w:rPr>
      </w:pPr>
      <w:r w:rsidRPr="00BC29D5">
        <w:rPr>
          <w:rFonts w:ascii="Microsoft New Tai Lue" w:eastAsia="Times New Roman" w:hAnsi="Microsoft New Tai Lue" w:cs="Microsoft New Tai Lue"/>
          <w:i/>
          <w:iCs/>
          <w:color w:val="000000"/>
          <w:sz w:val="28"/>
          <w:szCs w:val="28"/>
        </w:rPr>
        <w:t>S</w:t>
      </w:r>
      <w:r w:rsidR="0065234C" w:rsidRPr="00BC29D5">
        <w:rPr>
          <w:rFonts w:ascii="Microsoft New Tai Lue" w:eastAsia="Times New Roman" w:hAnsi="Microsoft New Tai Lue" w:cs="Microsoft New Tai Lue"/>
          <w:i/>
          <w:iCs/>
          <w:color w:val="000000"/>
          <w:sz w:val="28"/>
          <w:szCs w:val="28"/>
        </w:rPr>
        <w:t>í</w:t>
      </w:r>
      <w:r w:rsidRPr="00BC29D5">
        <w:rPr>
          <w:rFonts w:ascii="Microsoft New Tai Lue" w:eastAsia="Times New Roman" w:hAnsi="Microsoft New Tai Lue" w:cs="Microsoft New Tai Lue"/>
          <w:i/>
          <w:iCs/>
          <w:color w:val="000000"/>
          <w:sz w:val="28"/>
          <w:szCs w:val="28"/>
        </w:rPr>
        <w:t>ndico y Secretario General.</w:t>
      </w:r>
      <w:r w:rsidRPr="00214F8D">
        <w:rPr>
          <w:rFonts w:ascii="Microsoft New Tai Lue" w:eastAsia="Times New Roman" w:hAnsi="Microsoft New Tai Lue" w:cs="Microsoft New Tai Lue"/>
          <w:color w:val="000000"/>
          <w:sz w:val="28"/>
          <w:szCs w:val="28"/>
        </w:rPr>
        <w:t xml:space="preserve"> ¿Hay alguien </w:t>
      </w:r>
      <w:r w:rsidR="00701426" w:rsidRPr="00214F8D">
        <w:rPr>
          <w:rFonts w:ascii="Microsoft New Tai Lue" w:eastAsia="Times New Roman" w:hAnsi="Microsoft New Tai Lue" w:cs="Microsoft New Tai Lue"/>
          <w:color w:val="000000"/>
          <w:sz w:val="28"/>
          <w:szCs w:val="28"/>
        </w:rPr>
        <w:t>más</w:t>
      </w:r>
      <w:r w:rsidRPr="00214F8D">
        <w:rPr>
          <w:rFonts w:ascii="Microsoft New Tai Lue" w:eastAsia="Times New Roman" w:hAnsi="Microsoft New Tai Lue" w:cs="Microsoft New Tai Lue"/>
          <w:color w:val="000000"/>
          <w:sz w:val="28"/>
          <w:szCs w:val="28"/>
        </w:rPr>
        <w:t xml:space="preserve"> que desee hacer uso de la voz? … de no ser </w:t>
      </w:r>
      <w:r w:rsidR="00831232" w:rsidRPr="00214F8D">
        <w:rPr>
          <w:rFonts w:ascii="Microsoft New Tai Lue" w:eastAsia="Times New Roman" w:hAnsi="Microsoft New Tai Lue" w:cs="Microsoft New Tai Lue"/>
          <w:color w:val="000000"/>
          <w:sz w:val="28"/>
          <w:szCs w:val="28"/>
        </w:rPr>
        <w:t>así</w:t>
      </w:r>
      <w:r w:rsidRPr="00214F8D">
        <w:rPr>
          <w:rFonts w:ascii="Microsoft New Tai Lue" w:eastAsia="Times New Roman" w:hAnsi="Microsoft New Tai Lue" w:cs="Microsoft New Tai Lue"/>
          <w:color w:val="000000"/>
          <w:sz w:val="28"/>
          <w:szCs w:val="28"/>
        </w:rPr>
        <w:t xml:space="preserve">, someto este punto a su consideración, quienes </w:t>
      </w:r>
      <w:r w:rsidR="00831232" w:rsidRPr="00214F8D">
        <w:rPr>
          <w:rFonts w:ascii="Microsoft New Tai Lue" w:eastAsia="Times New Roman" w:hAnsi="Microsoft New Tai Lue" w:cs="Microsoft New Tai Lue"/>
          <w:color w:val="000000"/>
          <w:sz w:val="28"/>
          <w:szCs w:val="28"/>
        </w:rPr>
        <w:t>estén</w:t>
      </w:r>
      <w:r w:rsidRPr="00214F8D">
        <w:rPr>
          <w:rFonts w:ascii="Microsoft New Tai Lue" w:eastAsia="Times New Roman" w:hAnsi="Microsoft New Tai Lue" w:cs="Microsoft New Tai Lue"/>
          <w:color w:val="000000"/>
          <w:sz w:val="28"/>
          <w:szCs w:val="28"/>
        </w:rPr>
        <w:t xml:space="preserve"> a </w:t>
      </w:r>
      <w:r w:rsidRPr="00214F8D">
        <w:rPr>
          <w:rFonts w:ascii="Microsoft New Tai Lue" w:eastAsia="Times New Roman" w:hAnsi="Microsoft New Tai Lue" w:cs="Microsoft New Tai Lue"/>
          <w:color w:val="000000"/>
          <w:sz w:val="28"/>
          <w:szCs w:val="28"/>
        </w:rPr>
        <w:lastRenderedPageBreak/>
        <w:t xml:space="preserve">favor de aprobar lo que es el </w:t>
      </w:r>
      <w:r w:rsidR="00701426" w:rsidRPr="00214F8D">
        <w:rPr>
          <w:rFonts w:ascii="Microsoft New Tai Lue" w:eastAsia="Times New Roman" w:hAnsi="Microsoft New Tai Lue" w:cs="Microsoft New Tai Lue"/>
          <w:color w:val="000000"/>
          <w:sz w:val="28"/>
          <w:szCs w:val="28"/>
        </w:rPr>
        <w:t>catálogo</w:t>
      </w:r>
      <w:r w:rsidRPr="00214F8D">
        <w:rPr>
          <w:rFonts w:ascii="Microsoft New Tai Lue" w:eastAsia="Times New Roman" w:hAnsi="Microsoft New Tai Lue" w:cs="Microsoft New Tai Lue"/>
          <w:color w:val="000000"/>
          <w:sz w:val="28"/>
          <w:szCs w:val="28"/>
        </w:rPr>
        <w:t xml:space="preserve"> con sus respectivas modificaciones que levante la mano… </w:t>
      </w:r>
      <w:r w:rsidRPr="00214F8D">
        <w:rPr>
          <w:rFonts w:ascii="Microsoft New Tai Lue" w:eastAsia="Times New Roman" w:hAnsi="Microsoft New Tai Lue" w:cs="Microsoft New Tai Lue"/>
          <w:b/>
          <w:bCs/>
          <w:color w:val="000000"/>
          <w:sz w:val="28"/>
          <w:szCs w:val="28"/>
        </w:rPr>
        <w:t>aprobado por unanimidad</w:t>
      </w:r>
      <w:r w:rsidRPr="00214F8D">
        <w:rPr>
          <w:rFonts w:ascii="Microsoft New Tai Lue" w:eastAsia="Times New Roman" w:hAnsi="Microsoft New Tai Lue" w:cs="Microsoft New Tai Lue"/>
          <w:color w:val="000000"/>
          <w:sz w:val="28"/>
          <w:szCs w:val="28"/>
        </w:rPr>
        <w:t>.</w:t>
      </w:r>
      <w:r w:rsidR="00BC29D5" w:rsidRPr="00BC29D5">
        <w:rPr>
          <w:rFonts w:ascii="Microsoft New Tai Lue" w:hAnsi="Microsoft New Tai Lue" w:cs="Microsoft New Tai Lue"/>
          <w:sz w:val="28"/>
          <w:szCs w:val="28"/>
        </w:rPr>
        <w:t xml:space="preserve"> </w:t>
      </w:r>
      <w:r w:rsidR="00184346" w:rsidRPr="00184346">
        <w:rPr>
          <w:rFonts w:ascii="Microsoft New Tai Lue" w:hAnsi="Microsoft New Tai Lue" w:cs="Microsoft New Tai Lue"/>
          <w:sz w:val="28"/>
          <w:szCs w:val="28"/>
        </w:rPr>
        <w:t>Quedando la votación de la siguiente manera: - - - - - - - - - - - - - - - - - - - - - - - - - - - - - - - - - - - - - - - - - - - - - - - - - - - - - - - - - - - - - - - - - - - - - - - - - - - - - - - - - - - -</w:t>
      </w:r>
      <w:r w:rsidR="00184346">
        <w:rPr>
          <w:rFonts w:ascii="Arial" w:hAnsi="Arial" w:cs="Arial"/>
          <w:sz w:val="28"/>
          <w:szCs w:val="28"/>
        </w:rPr>
        <w:t xml:space="preserve"> </w:t>
      </w:r>
    </w:p>
    <w:p w14:paraId="159F59DE" w14:textId="77777777" w:rsidR="00184346" w:rsidRDefault="00184346" w:rsidP="001843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NÉSTOR EMMANUEL DE LA CRUZ MACÍAS, Presidente</w:t>
      </w:r>
      <w:r>
        <w:rPr>
          <w:rFonts w:ascii="Arial" w:hAnsi="Arial" w:cs="Arial"/>
          <w:sz w:val="26"/>
          <w:szCs w:val="26"/>
        </w:rPr>
        <w:t>……………...</w:t>
      </w:r>
      <w:r>
        <w:rPr>
          <w:rFonts w:ascii="Arial" w:hAnsi="Arial" w:cs="Arial"/>
          <w:b/>
          <w:sz w:val="26"/>
          <w:szCs w:val="26"/>
        </w:rPr>
        <w:t>A Favor.</w:t>
      </w:r>
    </w:p>
    <w:p w14:paraId="1D47493B" w14:textId="77777777" w:rsidR="00184346" w:rsidRDefault="00184346" w:rsidP="001843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ALMA AURORA PEÑA GASPAR, Síndico y Secretario General</w:t>
      </w:r>
      <w:r>
        <w:rPr>
          <w:rFonts w:ascii="Arial" w:hAnsi="Arial" w:cs="Arial"/>
          <w:sz w:val="26"/>
          <w:szCs w:val="26"/>
        </w:rPr>
        <w:t>…........</w:t>
      </w:r>
      <w:r>
        <w:rPr>
          <w:rFonts w:ascii="Arial" w:hAnsi="Arial" w:cs="Arial"/>
          <w:b/>
          <w:sz w:val="26"/>
          <w:szCs w:val="26"/>
        </w:rPr>
        <w:t>A Favor.</w:t>
      </w:r>
    </w:p>
    <w:p w14:paraId="52D11D05" w14:textId="77777777" w:rsidR="00184346" w:rsidRDefault="00184346" w:rsidP="00184346">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JUDITH PÉREZ DE LEÓN DE LA CRUZ</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3B5338AF" w14:textId="77777777" w:rsidR="00184346" w:rsidRDefault="00184346" w:rsidP="001843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JECSEN SÁNCHEZ RODRÍGUEZ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 xml:space="preserve">A Favor. </w:t>
      </w:r>
    </w:p>
    <w:p w14:paraId="02B272AF" w14:textId="77777777" w:rsidR="00184346" w:rsidRDefault="00184346" w:rsidP="001843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YANETH RAFAEL EUSEBIO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A Favor.</w:t>
      </w:r>
    </w:p>
    <w:p w14:paraId="12E666A3" w14:textId="77777777" w:rsidR="00184346" w:rsidRDefault="00184346" w:rsidP="00184346">
      <w:pPr>
        <w:tabs>
          <w:tab w:val="center" w:pos="4419"/>
          <w:tab w:val="left" w:pos="6058"/>
        </w:tabs>
        <w:spacing w:line="240" w:lineRule="auto"/>
        <w:contextualSpacing/>
        <w:jc w:val="both"/>
        <w:rPr>
          <w:rFonts w:ascii="Arial" w:hAnsi="Arial" w:cs="Arial"/>
          <w:sz w:val="26"/>
          <w:szCs w:val="26"/>
        </w:rPr>
      </w:pPr>
      <w:r>
        <w:rPr>
          <w:rFonts w:ascii="Arial" w:hAnsi="Arial" w:cs="Arial"/>
          <w:b/>
          <w:sz w:val="26"/>
          <w:szCs w:val="26"/>
        </w:rPr>
        <w:t>JOSÉ JAIME DE LA CRUZ CANO</w:t>
      </w:r>
      <w:r>
        <w:rPr>
          <w:rFonts w:ascii="Arial" w:hAnsi="Arial" w:cs="Arial"/>
          <w:sz w:val="26"/>
          <w:szCs w:val="26"/>
        </w:rPr>
        <w:t xml:space="preserve">, </w:t>
      </w:r>
      <w:r>
        <w:rPr>
          <w:rFonts w:ascii="Arial" w:hAnsi="Arial" w:cs="Arial"/>
          <w:b/>
          <w:sz w:val="26"/>
          <w:szCs w:val="26"/>
        </w:rPr>
        <w:t xml:space="preserve">Regidor </w:t>
      </w:r>
      <w:r>
        <w:rPr>
          <w:rFonts w:ascii="Arial" w:hAnsi="Arial" w:cs="Arial"/>
          <w:sz w:val="26"/>
          <w:szCs w:val="26"/>
        </w:rPr>
        <w:t xml:space="preserve">……………………………… </w:t>
      </w:r>
      <w:r>
        <w:rPr>
          <w:rFonts w:ascii="Arial" w:hAnsi="Arial" w:cs="Arial"/>
          <w:b/>
          <w:sz w:val="26"/>
          <w:szCs w:val="26"/>
        </w:rPr>
        <w:t>A Favor.</w:t>
      </w:r>
      <w:r>
        <w:rPr>
          <w:rFonts w:ascii="Arial" w:hAnsi="Arial" w:cs="Arial"/>
          <w:sz w:val="26"/>
          <w:szCs w:val="26"/>
        </w:rPr>
        <w:t xml:space="preserve">  </w:t>
      </w:r>
    </w:p>
    <w:p w14:paraId="2BFC4480" w14:textId="77777777" w:rsidR="00184346" w:rsidRDefault="00184346" w:rsidP="001843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MOISÉS REYES VICTORIANO</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 xml:space="preserve">A Favor. </w:t>
      </w:r>
    </w:p>
    <w:p w14:paraId="07DC9F58" w14:textId="77777777" w:rsidR="00184346" w:rsidRDefault="00184346" w:rsidP="001843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ARIANA BARAJAS GÁLVEZ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 xml:space="preserve">A Favor.   </w:t>
      </w:r>
    </w:p>
    <w:p w14:paraId="35D9B954" w14:textId="77777777" w:rsidR="00184346" w:rsidRDefault="00184346" w:rsidP="001843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ANDRÉS GASPAR REYES</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b/>
          <w:sz w:val="26"/>
          <w:szCs w:val="26"/>
        </w:rPr>
        <w:t>A Favor.</w:t>
      </w:r>
    </w:p>
    <w:p w14:paraId="7CA7947E" w14:textId="67A13B68" w:rsidR="00184346" w:rsidRDefault="00184346" w:rsidP="00184346">
      <w:pPr>
        <w:tabs>
          <w:tab w:val="center" w:pos="4419"/>
          <w:tab w:val="left" w:pos="6058"/>
        </w:tabs>
        <w:spacing w:line="240" w:lineRule="auto"/>
        <w:contextualSpacing/>
        <w:jc w:val="both"/>
        <w:rPr>
          <w:rFonts w:ascii="Arial" w:hAnsi="Arial" w:cs="Arial"/>
          <w:b/>
          <w:sz w:val="26"/>
          <w:szCs w:val="26"/>
        </w:rPr>
      </w:pPr>
      <w:r>
        <w:rPr>
          <w:rFonts w:ascii="Arial" w:hAnsi="Arial" w:cs="Arial"/>
          <w:b/>
          <w:sz w:val="26"/>
          <w:szCs w:val="26"/>
        </w:rPr>
        <w:t>MAYRA ELENA MEJÍA DELGADILLO</w:t>
      </w:r>
      <w:r>
        <w:rPr>
          <w:rFonts w:ascii="Arial" w:hAnsi="Arial" w:cs="Arial"/>
          <w:sz w:val="26"/>
          <w:szCs w:val="26"/>
        </w:rPr>
        <w:t>,</w:t>
      </w:r>
      <w:r>
        <w:rPr>
          <w:rFonts w:ascii="Arial" w:hAnsi="Arial" w:cs="Arial"/>
          <w:b/>
          <w:sz w:val="26"/>
          <w:szCs w:val="26"/>
        </w:rPr>
        <w:t xml:space="preserve"> Regidor</w:t>
      </w:r>
      <w:r>
        <w:rPr>
          <w:rFonts w:ascii="Arial" w:hAnsi="Arial" w:cs="Arial"/>
          <w:sz w:val="26"/>
          <w:szCs w:val="26"/>
        </w:rPr>
        <w:t>……………………</w:t>
      </w:r>
      <w:r>
        <w:rPr>
          <w:rFonts w:ascii="Arial" w:hAnsi="Arial" w:cs="Arial"/>
          <w:sz w:val="26"/>
          <w:szCs w:val="26"/>
        </w:rPr>
        <w:t>.</w:t>
      </w:r>
      <w:r w:rsidR="001E6312">
        <w:rPr>
          <w:rFonts w:ascii="Arial" w:hAnsi="Arial" w:cs="Arial"/>
          <w:b/>
          <w:sz w:val="26"/>
          <w:szCs w:val="26"/>
        </w:rPr>
        <w:t>Inasistencia</w:t>
      </w:r>
      <w:r>
        <w:rPr>
          <w:rFonts w:ascii="Arial" w:hAnsi="Arial" w:cs="Arial"/>
          <w:b/>
          <w:sz w:val="26"/>
          <w:szCs w:val="26"/>
        </w:rPr>
        <w:t>.</w:t>
      </w:r>
    </w:p>
    <w:p w14:paraId="43F8A2D4" w14:textId="77777777" w:rsidR="00184346" w:rsidRDefault="00184346" w:rsidP="00184346">
      <w:pPr>
        <w:jc w:val="both"/>
        <w:rPr>
          <w:rFonts w:ascii="Arial" w:hAnsi="Arial" w:cs="Arial"/>
          <w:sz w:val="26"/>
          <w:szCs w:val="26"/>
        </w:rPr>
      </w:pPr>
      <w:r>
        <w:rPr>
          <w:rFonts w:ascii="Arial" w:hAnsi="Arial" w:cs="Arial"/>
          <w:b/>
          <w:sz w:val="26"/>
          <w:szCs w:val="26"/>
        </w:rPr>
        <w:t>MARÍA DE JESÚS SÁNCHEZ CHÁVEZ</w:t>
      </w:r>
      <w:r>
        <w:rPr>
          <w:rFonts w:ascii="Arial" w:hAnsi="Arial" w:cs="Arial"/>
          <w:sz w:val="26"/>
          <w:szCs w:val="26"/>
        </w:rPr>
        <w:t xml:space="preserve">, </w:t>
      </w:r>
      <w:r>
        <w:rPr>
          <w:rFonts w:ascii="Arial" w:hAnsi="Arial" w:cs="Arial"/>
          <w:b/>
          <w:sz w:val="26"/>
          <w:szCs w:val="26"/>
        </w:rPr>
        <w:t>Regidor</w:t>
      </w:r>
      <w:r>
        <w:rPr>
          <w:rFonts w:ascii="Arial" w:hAnsi="Arial" w:cs="Arial"/>
          <w:sz w:val="26"/>
          <w:szCs w:val="26"/>
        </w:rPr>
        <w:t>…..………………….…</w:t>
      </w:r>
      <w:r>
        <w:rPr>
          <w:rFonts w:ascii="Arial" w:hAnsi="Arial" w:cs="Arial"/>
          <w:b/>
          <w:sz w:val="26"/>
          <w:szCs w:val="26"/>
        </w:rPr>
        <w:t>A Favor.</w:t>
      </w:r>
      <w:r>
        <w:rPr>
          <w:rFonts w:ascii="Arial" w:hAnsi="Arial" w:cs="Arial"/>
          <w:sz w:val="26"/>
          <w:szCs w:val="26"/>
        </w:rPr>
        <w:t xml:space="preserve"> </w:t>
      </w:r>
    </w:p>
    <w:p w14:paraId="348B7F00" w14:textId="7452C30A" w:rsidR="00184346" w:rsidRDefault="00184346" w:rsidP="00184346">
      <w:pPr>
        <w:tabs>
          <w:tab w:val="center" w:pos="4419"/>
          <w:tab w:val="left" w:pos="6058"/>
        </w:tabs>
        <w:spacing w:line="240" w:lineRule="auto"/>
        <w:contextualSpacing/>
        <w:jc w:val="both"/>
        <w:rPr>
          <w:rFonts w:ascii="Microsoft New Tai Lue" w:eastAsia="Times New Roman" w:hAnsi="Microsoft New Tai Lue" w:cs="Microsoft New Tai Lue"/>
          <w:snapToGrid w:val="0"/>
          <w:sz w:val="28"/>
          <w:szCs w:val="28"/>
          <w:lang w:eastAsia="es-ES"/>
        </w:rPr>
      </w:pPr>
      <w:r w:rsidRPr="000F7A9C">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 - - - - - - - - - - - - - - - - -</w:t>
      </w:r>
      <w:r w:rsidRPr="000F7A9C">
        <w:rPr>
          <w:rFonts w:ascii="Microsoft New Tai Lue" w:eastAsia="Times New Roman" w:hAnsi="Microsoft New Tai Lue" w:cs="Microsoft New Tai Lue"/>
          <w:b/>
          <w:snapToGrid w:val="0"/>
          <w:sz w:val="28"/>
          <w:szCs w:val="28"/>
          <w:lang w:eastAsia="es-ES"/>
        </w:rPr>
        <w:t xml:space="preserve"> ACUERDO 001/JU</w:t>
      </w:r>
      <w:r>
        <w:rPr>
          <w:rFonts w:ascii="Microsoft New Tai Lue" w:eastAsia="Times New Roman" w:hAnsi="Microsoft New Tai Lue" w:cs="Microsoft New Tai Lue"/>
          <w:b/>
          <w:snapToGrid w:val="0"/>
          <w:sz w:val="28"/>
          <w:szCs w:val="28"/>
          <w:lang w:eastAsia="es-ES"/>
        </w:rPr>
        <w:t>N</w:t>
      </w:r>
      <w:r w:rsidRPr="000F7A9C">
        <w:rPr>
          <w:rFonts w:ascii="Microsoft New Tai Lue" w:eastAsia="Times New Roman" w:hAnsi="Microsoft New Tai Lue" w:cs="Microsoft New Tai Lue"/>
          <w:b/>
          <w:snapToGrid w:val="0"/>
          <w:sz w:val="28"/>
          <w:szCs w:val="28"/>
          <w:lang w:eastAsia="es-ES"/>
        </w:rPr>
        <w:t xml:space="preserve">/2022 </w:t>
      </w:r>
      <w:r w:rsidRPr="000F7A9C">
        <w:rPr>
          <w:rFonts w:ascii="Microsoft New Tai Lue" w:eastAsia="Times New Roman" w:hAnsi="Microsoft New Tai Lue" w:cs="Microsoft New Tai Lue"/>
          <w:snapToGrid w:val="0"/>
          <w:sz w:val="28"/>
          <w:szCs w:val="28"/>
          <w:lang w:eastAsia="es-ES"/>
        </w:rPr>
        <w:t xml:space="preserve">- - - - - - - - - - - -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 </w:t>
      </w:r>
    </w:p>
    <w:p w14:paraId="7FC1DE24" w14:textId="0B1EDE43" w:rsidR="00493A94" w:rsidRPr="00493A94" w:rsidRDefault="00493A94" w:rsidP="00493A94">
      <w:pPr>
        <w:spacing w:after="0" w:line="240" w:lineRule="auto"/>
        <w:jc w:val="both"/>
        <w:rPr>
          <w:rFonts w:ascii="Microsoft New Tai Lue" w:eastAsia="Arial" w:hAnsi="Microsoft New Tai Lue" w:cs="Microsoft New Tai Lue"/>
          <w:sz w:val="28"/>
          <w:szCs w:val="28"/>
        </w:rPr>
      </w:pPr>
      <w:r w:rsidRPr="00493A94">
        <w:rPr>
          <w:rFonts w:ascii="Microsoft New Tai Lue" w:eastAsia="Arial" w:hAnsi="Microsoft New Tai Lue" w:cs="Microsoft New Tai Lue"/>
          <w:b/>
          <w:bCs/>
          <w:sz w:val="28"/>
          <w:szCs w:val="28"/>
        </w:rPr>
        <w:t xml:space="preserve">PRIMERO.- </w:t>
      </w:r>
      <w:r w:rsidRPr="00493A94">
        <w:rPr>
          <w:rFonts w:ascii="Microsoft New Tai Lue" w:eastAsia="Arial" w:hAnsi="Microsoft New Tai Lue" w:cs="Microsoft New Tai Lue"/>
          <w:sz w:val="28"/>
          <w:szCs w:val="28"/>
        </w:rPr>
        <w:t xml:space="preserve">Se aprueba tanto en lo general como en lo particular, el </w:t>
      </w:r>
      <w:r w:rsidRPr="00493A94">
        <w:rPr>
          <w:rFonts w:ascii="Microsoft New Tai Lue" w:eastAsia="Arial" w:hAnsi="Microsoft New Tai Lue" w:cs="Microsoft New Tai Lue"/>
          <w:b/>
          <w:bCs/>
          <w:sz w:val="28"/>
          <w:szCs w:val="28"/>
        </w:rPr>
        <w:t xml:space="preserve"> CATÁLOGO DE GIROS DE BAJO RIESGO PARA EL MUNICIPIO DE GÓMEZ FARÍAS, a excepción de los siguientes rubros: </w:t>
      </w:r>
      <w:r w:rsidRPr="00493A94">
        <w:rPr>
          <w:rFonts w:ascii="Microsoft New Tai Lue" w:eastAsia="Arial" w:hAnsi="Microsoft New Tai Lue" w:cs="Microsoft New Tai Lue"/>
          <w:sz w:val="28"/>
          <w:szCs w:val="28"/>
        </w:rPr>
        <w:t xml:space="preserve">el Cultivo de Aguacate, Cultivo de Jitomate en invernadero y otras estructuras, Cultivo de fresas en invernadero y otras estructuras agrícolas protegidas, Cultivo de ballas, </w:t>
      </w:r>
      <w:proofErr w:type="spellStart"/>
      <w:r w:rsidRPr="00493A94">
        <w:rPr>
          <w:rFonts w:ascii="Microsoft New Tai Lue" w:eastAsia="Arial" w:hAnsi="Microsoft New Tai Lue" w:cs="Microsoft New Tai Lue"/>
          <w:sz w:val="28"/>
          <w:szCs w:val="28"/>
        </w:rPr>
        <w:t>berries</w:t>
      </w:r>
      <w:proofErr w:type="spellEnd"/>
      <w:r w:rsidRPr="00493A94">
        <w:rPr>
          <w:rFonts w:ascii="Microsoft New Tai Lue" w:eastAsia="Arial" w:hAnsi="Microsoft New Tai Lue" w:cs="Microsoft New Tai Lue"/>
          <w:sz w:val="28"/>
          <w:szCs w:val="28"/>
        </w:rPr>
        <w:t xml:space="preserve"> en invernaderos y otras estructuras agrícolas protegidas, Cultivo de ballas, </w:t>
      </w:r>
      <w:proofErr w:type="spellStart"/>
      <w:r w:rsidRPr="00493A94">
        <w:rPr>
          <w:rFonts w:ascii="Microsoft New Tai Lue" w:eastAsia="Arial" w:hAnsi="Microsoft New Tai Lue" w:cs="Microsoft New Tai Lue"/>
          <w:sz w:val="28"/>
          <w:szCs w:val="28"/>
        </w:rPr>
        <w:t>berries</w:t>
      </w:r>
      <w:proofErr w:type="spellEnd"/>
      <w:r w:rsidRPr="00493A94">
        <w:rPr>
          <w:rFonts w:ascii="Microsoft New Tai Lue" w:eastAsia="Arial" w:hAnsi="Microsoft New Tai Lue" w:cs="Microsoft New Tai Lue"/>
          <w:sz w:val="28"/>
          <w:szCs w:val="28"/>
        </w:rPr>
        <w:t xml:space="preserve"> en invernaderos y otras estructuras agrícolas protegidas, cultivo de chile en invernaderos y otras estructuras agrícolas, cultivo de manzana en invernaderos y otras estructuras agrícolas protegidas, cultivo de pepino en invernaderos y otras estructuras agrícolas protegidas, cultivo de otros productos alimenticios en invernaderos y otras estructuras agrícolas protegidas y explotación de porcinos en granja; mismo que entrará en vigor al día hábil siguiente de su publicación en la Gaceta Municipal del municipio. </w:t>
      </w:r>
      <w:r w:rsidRPr="00493A94">
        <w:rPr>
          <w:rFonts w:ascii="Microsoft New Tai Lue" w:eastAsia="Arial" w:hAnsi="Microsoft New Tai Lue" w:cs="Microsoft New Tai Lue"/>
          <w:bCs/>
          <w:sz w:val="28"/>
          <w:szCs w:val="28"/>
        </w:rPr>
        <w:t xml:space="preserve">- - - - - - - - - - - - - - - - - - - - - - - - - - - - - - - - - - - - - - - - - - - - - - - - - - </w:t>
      </w:r>
    </w:p>
    <w:p w14:paraId="4B740ECD" w14:textId="3A4174D3" w:rsidR="00493A94" w:rsidRPr="00493A94" w:rsidRDefault="00493A94" w:rsidP="00493A94">
      <w:pPr>
        <w:spacing w:after="0" w:line="240" w:lineRule="auto"/>
        <w:jc w:val="both"/>
        <w:rPr>
          <w:rFonts w:ascii="Microsoft New Tai Lue" w:eastAsia="Arial" w:hAnsi="Microsoft New Tai Lue" w:cs="Microsoft New Tai Lue"/>
          <w:sz w:val="28"/>
          <w:szCs w:val="28"/>
        </w:rPr>
      </w:pPr>
      <w:r w:rsidRPr="00493A94">
        <w:rPr>
          <w:rFonts w:ascii="Microsoft New Tai Lue" w:eastAsia="Arial" w:hAnsi="Microsoft New Tai Lue" w:cs="Microsoft New Tai Lue"/>
          <w:b/>
          <w:bCs/>
          <w:sz w:val="28"/>
          <w:szCs w:val="28"/>
        </w:rPr>
        <w:t xml:space="preserve">SEGUNDO.- </w:t>
      </w:r>
      <w:r w:rsidRPr="00493A94">
        <w:rPr>
          <w:rFonts w:ascii="Microsoft New Tai Lue" w:eastAsia="Arial" w:hAnsi="Microsoft New Tai Lue" w:cs="Microsoft New Tai Lue"/>
          <w:sz w:val="28"/>
          <w:szCs w:val="28"/>
        </w:rPr>
        <w:t>Se faculta e instruye al Secretario General del Ayuntamiento para los efectos que realice la publicación, certificación y divulgación correspondiente, además de suscribir la documentación inherente para el debido cumplimiento del mencionado catálogo, de conformidad a lo que señala el artículo 42, fracciones V y VII de la Ley del Gobierno y la Administración Pública Municipal del Estado de Jalisco.-</w:t>
      </w:r>
      <w:r w:rsidRPr="00493A94">
        <w:rPr>
          <w:rFonts w:ascii="Microsoft New Tai Lue" w:eastAsia="Arial" w:hAnsi="Microsoft New Tai Lue" w:cs="Microsoft New Tai Lue"/>
          <w:bCs/>
          <w:sz w:val="28"/>
          <w:szCs w:val="28"/>
        </w:rPr>
        <w:t xml:space="preserve"> - - - - - - - - - - - - - - - - - - - - - - - - - - - - - - - - - - - - - - - - - - - - - - - - - - - - - - - - - - - - - - - </w:t>
      </w:r>
    </w:p>
    <w:p w14:paraId="3E68B4E6" w14:textId="7C2B9D3D" w:rsidR="00493A94" w:rsidRPr="00493A94" w:rsidRDefault="00493A94" w:rsidP="00493A94">
      <w:pPr>
        <w:spacing w:after="0" w:line="240" w:lineRule="auto"/>
        <w:jc w:val="both"/>
        <w:rPr>
          <w:rFonts w:ascii="Microsoft New Tai Lue" w:eastAsia="Arial" w:hAnsi="Microsoft New Tai Lue" w:cs="Microsoft New Tai Lue"/>
          <w:sz w:val="28"/>
          <w:szCs w:val="28"/>
        </w:rPr>
      </w:pPr>
      <w:r w:rsidRPr="00493A94">
        <w:rPr>
          <w:rFonts w:ascii="Microsoft New Tai Lue" w:eastAsia="Arial" w:hAnsi="Microsoft New Tai Lue" w:cs="Microsoft New Tai Lue"/>
          <w:b/>
          <w:bCs/>
          <w:sz w:val="28"/>
          <w:szCs w:val="28"/>
        </w:rPr>
        <w:t xml:space="preserve">TERCERO.- </w:t>
      </w:r>
      <w:r w:rsidRPr="00493A94">
        <w:rPr>
          <w:rFonts w:ascii="Microsoft New Tai Lue" w:eastAsia="Arial" w:hAnsi="Microsoft New Tai Lue" w:cs="Microsoft New Tai Lue"/>
          <w:sz w:val="28"/>
          <w:szCs w:val="28"/>
        </w:rPr>
        <w:t xml:space="preserve">Se derogan todas aquellas disposiciones reglamentarias que contravengan al presente Catálogo de giros. </w:t>
      </w:r>
      <w:r w:rsidRPr="00493A94">
        <w:rPr>
          <w:rFonts w:ascii="Microsoft New Tai Lue" w:eastAsia="Arial" w:hAnsi="Microsoft New Tai Lue" w:cs="Microsoft New Tai Lue"/>
          <w:bCs/>
          <w:sz w:val="28"/>
          <w:szCs w:val="28"/>
        </w:rPr>
        <w:t xml:space="preserve">- - - - - - - - - - - - - - - - - - - - - - - - - - - - - - - - - - - - - - - - - - - - - - - - - - - - - - - - - - - - - - - - - - - - - - - </w:t>
      </w:r>
    </w:p>
    <w:p w14:paraId="51F0C102" w14:textId="303C1E27" w:rsidR="00493A94" w:rsidRPr="00493A94" w:rsidRDefault="00493A94" w:rsidP="00493A94">
      <w:pPr>
        <w:spacing w:after="0" w:line="240" w:lineRule="auto"/>
        <w:jc w:val="both"/>
        <w:rPr>
          <w:rFonts w:ascii="Microsoft New Tai Lue" w:eastAsia="Arial" w:hAnsi="Microsoft New Tai Lue" w:cs="Microsoft New Tai Lue"/>
          <w:sz w:val="28"/>
          <w:szCs w:val="28"/>
        </w:rPr>
      </w:pPr>
      <w:r w:rsidRPr="00493A94">
        <w:rPr>
          <w:rFonts w:ascii="Microsoft New Tai Lue" w:eastAsia="Arial" w:hAnsi="Microsoft New Tai Lue" w:cs="Microsoft New Tai Lue"/>
          <w:b/>
          <w:bCs/>
          <w:sz w:val="28"/>
          <w:szCs w:val="28"/>
        </w:rPr>
        <w:lastRenderedPageBreak/>
        <w:t xml:space="preserve">CUARTO.- </w:t>
      </w:r>
      <w:r w:rsidRPr="00493A94">
        <w:rPr>
          <w:rFonts w:ascii="Microsoft New Tai Lue" w:eastAsia="Arial" w:hAnsi="Microsoft New Tai Lue" w:cs="Microsoft New Tai Lue"/>
          <w:sz w:val="28"/>
          <w:szCs w:val="28"/>
        </w:rPr>
        <w:t>Una vez publicada la presente disposición, remítase mediante oficio un tanto de ella al Congreso del Estado de Jalisco, para los efectos ordenados en las fracciones VI y VII, del artículo 42, de la Ley del Gobierno y la Administración Pública Municipal del Estado de Jalisco.</w:t>
      </w:r>
      <w:r w:rsidRPr="00493A94">
        <w:rPr>
          <w:rFonts w:ascii="Microsoft New Tai Lue" w:eastAsia="Arial" w:hAnsi="Microsoft New Tai Lue" w:cs="Microsoft New Tai Lue"/>
          <w:bCs/>
          <w:sz w:val="28"/>
          <w:szCs w:val="28"/>
        </w:rPr>
        <w:t xml:space="preserve"> - - - - - - - - - - - - - - - - - - - - - - - - - - - - - - - - - - - - - - - - - - - - - - - - - - - - - - - - - - - - - - </w:t>
      </w:r>
    </w:p>
    <w:p w14:paraId="1C294152" w14:textId="099A560C" w:rsidR="00493A94" w:rsidRPr="00493A94" w:rsidRDefault="00493A94" w:rsidP="00493A94">
      <w:pPr>
        <w:spacing w:after="0" w:line="240" w:lineRule="auto"/>
        <w:jc w:val="both"/>
        <w:rPr>
          <w:rFonts w:ascii="Microsoft New Tai Lue" w:eastAsia="Arial" w:hAnsi="Microsoft New Tai Lue" w:cs="Microsoft New Tai Lue"/>
          <w:sz w:val="28"/>
          <w:szCs w:val="28"/>
        </w:rPr>
      </w:pPr>
      <w:r w:rsidRPr="00493A94">
        <w:rPr>
          <w:rFonts w:ascii="Microsoft New Tai Lue" w:eastAsia="Arial" w:hAnsi="Microsoft New Tai Lue" w:cs="Microsoft New Tai Lue"/>
          <w:b/>
          <w:bCs/>
          <w:sz w:val="28"/>
          <w:szCs w:val="28"/>
        </w:rPr>
        <w:t xml:space="preserve">QUINTO.- </w:t>
      </w:r>
      <w:r w:rsidRPr="00493A94">
        <w:rPr>
          <w:rFonts w:ascii="Microsoft New Tai Lue" w:eastAsia="Arial" w:hAnsi="Microsoft New Tai Lue" w:cs="Microsoft New Tai Lue"/>
          <w:sz w:val="28"/>
          <w:szCs w:val="28"/>
        </w:rPr>
        <w:t xml:space="preserve">Se instruye a Padrón y licencias para que realice la actualización del padrón de giros del municipio y su inmediata aplicación en la emisión de licencias de negocio, en caso de que el presente catalogo no cuente con giros utilizados por el municipio, estará facultado para que a su criterio pueda seguir considerando dichos giros, clasificándolos de conformidad al Sistema de Clasificación Industrial de América del Norte.- - - - - - - - - - - - - </w:t>
      </w:r>
      <w:r w:rsidRPr="00493A94">
        <w:rPr>
          <w:rFonts w:ascii="Microsoft New Tai Lue" w:eastAsia="Arial" w:hAnsi="Microsoft New Tai Lue" w:cs="Microsoft New Tai Lue"/>
          <w:bCs/>
          <w:sz w:val="28"/>
          <w:szCs w:val="28"/>
        </w:rPr>
        <w:t>- - - - - - - - - - - - - - - - - - - - - - - - - - - - - - - - - - - - - - - - - - - - - - - - - - - - - -</w:t>
      </w:r>
      <w:r w:rsidR="00435BA5">
        <w:rPr>
          <w:rFonts w:ascii="Microsoft New Tai Lue" w:eastAsia="Arial" w:hAnsi="Microsoft New Tai Lue" w:cs="Microsoft New Tai Lue"/>
          <w:bCs/>
          <w:sz w:val="28"/>
          <w:szCs w:val="28"/>
        </w:rPr>
        <w:t xml:space="preserve"> - -</w:t>
      </w:r>
    </w:p>
    <w:p w14:paraId="75BBA739" w14:textId="306F7714" w:rsidR="00493A94" w:rsidRPr="00493A94" w:rsidRDefault="00493A94" w:rsidP="00493A94">
      <w:pPr>
        <w:spacing w:after="0" w:line="240" w:lineRule="auto"/>
        <w:jc w:val="both"/>
        <w:rPr>
          <w:rFonts w:ascii="Microsoft New Tai Lue" w:eastAsia="Arial" w:hAnsi="Microsoft New Tai Lue" w:cs="Microsoft New Tai Lue"/>
          <w:sz w:val="28"/>
          <w:szCs w:val="28"/>
        </w:rPr>
      </w:pPr>
      <w:r w:rsidRPr="00493A94">
        <w:rPr>
          <w:rFonts w:ascii="Microsoft New Tai Lue" w:eastAsia="Arial" w:hAnsi="Microsoft New Tai Lue" w:cs="Microsoft New Tai Lue"/>
          <w:b/>
          <w:bCs/>
          <w:sz w:val="28"/>
          <w:szCs w:val="28"/>
        </w:rPr>
        <w:t xml:space="preserve">SEXTO.- </w:t>
      </w:r>
      <w:r w:rsidRPr="00493A94">
        <w:rPr>
          <w:rFonts w:ascii="Microsoft New Tai Lue" w:eastAsia="Arial" w:hAnsi="Microsoft New Tai Lue" w:cs="Microsoft New Tai Lue"/>
          <w:sz w:val="28"/>
          <w:szCs w:val="28"/>
        </w:rPr>
        <w:t>Se instruye a la Dirección de Padrón y licencias que en caso de cualquier establecimiento o local que tenga venta, consumo y/o expendio de alcohol en cualquier de sus modalidades (en envase abierto y/o cerrado ya sea en baja o alta graduación) deberá señalarse expresamente en la licencia respectiva o que estén cubiertos los derechos por dichas actividades y así constar en el recibo oficial del pago de derechos de la licencia respectiva para que puedan ser ejercidas dichas actividades.</w:t>
      </w:r>
      <w:r w:rsidRPr="00493A94">
        <w:rPr>
          <w:rFonts w:ascii="Microsoft New Tai Lue" w:eastAsia="Arial" w:hAnsi="Microsoft New Tai Lue" w:cs="Microsoft New Tai Lue"/>
          <w:bCs/>
          <w:sz w:val="28"/>
          <w:szCs w:val="28"/>
        </w:rPr>
        <w:t xml:space="preserve"> - - - - - - - - - - - - - - - - - - - - - - - - - - - - - - - - - - - - - - - - - - - - - - - - - - - - - - - - -</w:t>
      </w:r>
      <w:r w:rsidR="00435BA5">
        <w:rPr>
          <w:rFonts w:ascii="Microsoft New Tai Lue" w:eastAsia="Arial" w:hAnsi="Microsoft New Tai Lue" w:cs="Microsoft New Tai Lue"/>
          <w:bCs/>
          <w:sz w:val="28"/>
          <w:szCs w:val="28"/>
        </w:rPr>
        <w:t xml:space="preserve"> </w:t>
      </w:r>
      <w:r w:rsidR="00435BA5" w:rsidRPr="00493A94">
        <w:rPr>
          <w:rFonts w:ascii="Microsoft New Tai Lue" w:eastAsia="Arial" w:hAnsi="Microsoft New Tai Lue" w:cs="Microsoft New Tai Lue"/>
          <w:bCs/>
          <w:sz w:val="28"/>
          <w:szCs w:val="28"/>
        </w:rPr>
        <w:t xml:space="preserve">- - - - - - - - - - - - - - </w:t>
      </w:r>
    </w:p>
    <w:p w14:paraId="3B0B3E01" w14:textId="5A1EDC16" w:rsidR="00493A94" w:rsidRPr="00493A94" w:rsidRDefault="00493A94" w:rsidP="00493A94">
      <w:pPr>
        <w:spacing w:after="0" w:line="240" w:lineRule="auto"/>
        <w:jc w:val="both"/>
        <w:rPr>
          <w:rFonts w:ascii="Microsoft New Tai Lue" w:eastAsia="Arial" w:hAnsi="Microsoft New Tai Lue" w:cs="Microsoft New Tai Lue"/>
          <w:sz w:val="28"/>
          <w:szCs w:val="28"/>
        </w:rPr>
      </w:pPr>
      <w:r w:rsidRPr="00493A94">
        <w:rPr>
          <w:rFonts w:ascii="Microsoft New Tai Lue" w:eastAsia="Arial" w:hAnsi="Microsoft New Tai Lue" w:cs="Microsoft New Tai Lue"/>
          <w:b/>
          <w:bCs/>
          <w:sz w:val="28"/>
          <w:szCs w:val="28"/>
        </w:rPr>
        <w:t xml:space="preserve">SÉPTIMO.- </w:t>
      </w:r>
      <w:r w:rsidRPr="00493A94">
        <w:rPr>
          <w:rFonts w:ascii="Microsoft New Tai Lue" w:eastAsia="Arial" w:hAnsi="Microsoft New Tai Lue" w:cs="Microsoft New Tai Lue"/>
          <w:sz w:val="28"/>
          <w:szCs w:val="28"/>
        </w:rPr>
        <w:t>Notifíquese para los efectos legales al Presidente Municipal, Síndico, Secretario General, al Encargado de la Hacienda Municipal, al titular de la Unidad de Municipal de Mejora Regulatoria y a la Dirección de Padrón y Licencias, para los efectos legales correspondientes.-</w:t>
      </w:r>
      <w:r w:rsidRPr="00493A94">
        <w:rPr>
          <w:rFonts w:ascii="Microsoft New Tai Lue" w:eastAsia="Arial" w:hAnsi="Microsoft New Tai Lue" w:cs="Microsoft New Tai Lue"/>
          <w:bCs/>
          <w:sz w:val="28"/>
          <w:szCs w:val="28"/>
        </w:rPr>
        <w:t xml:space="preserve"> - - - - - - - - - - - - - - - - - - - - - - - - - - - - - - - - - - - - - - - - - - - - - - - - - - - - - - - - - - - - - - - - - - - - - - - - - - - - - - - - - - - - - - - - - - - - - - - - - - - - - - - - - - - - - - - - - - - -</w:t>
      </w:r>
      <w:r>
        <w:rPr>
          <w:rFonts w:ascii="Microsoft New Tai Lue" w:eastAsia="Arial" w:hAnsi="Microsoft New Tai Lue" w:cs="Microsoft New Tai Lue"/>
          <w:bCs/>
          <w:sz w:val="28"/>
          <w:szCs w:val="28"/>
        </w:rPr>
        <w:t xml:space="preserve"> </w:t>
      </w:r>
      <w:r w:rsidRPr="00493A94">
        <w:rPr>
          <w:rFonts w:ascii="Microsoft New Tai Lue" w:eastAsia="Arial" w:hAnsi="Microsoft New Tai Lue" w:cs="Microsoft New Tai Lue"/>
          <w:bCs/>
          <w:sz w:val="28"/>
          <w:szCs w:val="28"/>
        </w:rPr>
        <w:t xml:space="preserve">- - - - - - - - - - - - - - - - - - - - - - - - - - - - - - - - - - - - - - - - - - - - - - - - </w:t>
      </w:r>
    </w:p>
    <w:p w14:paraId="48B6F070" w14:textId="10F8A842" w:rsidR="00BB1DE2" w:rsidRPr="00214F8D" w:rsidRDefault="00F47B06" w:rsidP="00CB2F27">
      <w:pPr>
        <w:spacing w:after="0" w:line="240" w:lineRule="auto"/>
        <w:jc w:val="both"/>
        <w:rPr>
          <w:rFonts w:ascii="Microsoft New Tai Lue" w:hAnsi="Microsoft New Tai Lue" w:cs="Microsoft New Tai Lue"/>
          <w:b/>
          <w:sz w:val="28"/>
          <w:szCs w:val="28"/>
        </w:rPr>
      </w:pPr>
      <w:r w:rsidRPr="00214F8D">
        <w:rPr>
          <w:rFonts w:ascii="Microsoft New Tai Lue" w:hAnsi="Microsoft New Tai Lue" w:cs="Microsoft New Tai Lue"/>
          <w:b/>
          <w:sz w:val="28"/>
          <w:szCs w:val="28"/>
        </w:rPr>
        <w:t xml:space="preserve">Cuarto Punto. </w:t>
      </w:r>
      <w:r w:rsidR="00BB1DE2" w:rsidRPr="00214F8D">
        <w:rPr>
          <w:rFonts w:ascii="Microsoft New Tai Lue" w:hAnsi="Microsoft New Tai Lue" w:cs="Microsoft New Tai Lue"/>
          <w:b/>
          <w:sz w:val="28"/>
          <w:szCs w:val="28"/>
        </w:rPr>
        <w:t xml:space="preserve">Clausura de </w:t>
      </w:r>
      <w:r w:rsidR="007F50D3" w:rsidRPr="00214F8D">
        <w:rPr>
          <w:rFonts w:ascii="Microsoft New Tai Lue" w:hAnsi="Microsoft New Tai Lue" w:cs="Microsoft New Tai Lue"/>
          <w:b/>
          <w:sz w:val="28"/>
          <w:szCs w:val="28"/>
        </w:rPr>
        <w:t>Sesión</w:t>
      </w:r>
      <w:r w:rsidR="00BB1DE2" w:rsidRPr="00214F8D">
        <w:rPr>
          <w:rFonts w:ascii="Microsoft New Tai Lue" w:hAnsi="Microsoft New Tai Lue" w:cs="Microsoft New Tai Lue"/>
          <w:b/>
          <w:sz w:val="28"/>
          <w:szCs w:val="28"/>
        </w:rPr>
        <w:t>.</w:t>
      </w:r>
      <w:r w:rsidR="006F14A0" w:rsidRPr="00214F8D">
        <w:rPr>
          <w:rFonts w:ascii="Microsoft New Tai Lue" w:hAnsi="Microsoft New Tai Lue" w:cs="Microsoft New Tai Lue"/>
          <w:b/>
          <w:sz w:val="28"/>
          <w:szCs w:val="28"/>
        </w:rPr>
        <w:t xml:space="preserve"> </w:t>
      </w:r>
      <w:r w:rsidR="00505679" w:rsidRPr="00214F8D">
        <w:rPr>
          <w:rFonts w:ascii="Microsoft New Tai Lue" w:hAnsi="Microsoft New Tai Lue" w:cs="Microsoft New Tai Lue"/>
          <w:bCs/>
          <w:sz w:val="28"/>
          <w:szCs w:val="28"/>
        </w:rPr>
        <w:t>Presidente, Néstor Emmanuel de la Cruz Mac</w:t>
      </w:r>
      <w:r w:rsidR="001672DD" w:rsidRPr="00214F8D">
        <w:rPr>
          <w:rFonts w:ascii="Microsoft New Tai Lue" w:hAnsi="Microsoft New Tai Lue" w:cs="Microsoft New Tai Lue"/>
          <w:bCs/>
          <w:sz w:val="28"/>
          <w:szCs w:val="28"/>
        </w:rPr>
        <w:t>í</w:t>
      </w:r>
      <w:r w:rsidR="00505679" w:rsidRPr="00214F8D">
        <w:rPr>
          <w:rFonts w:ascii="Microsoft New Tai Lue" w:hAnsi="Microsoft New Tai Lue" w:cs="Microsoft New Tai Lue"/>
          <w:bCs/>
          <w:sz w:val="28"/>
          <w:szCs w:val="28"/>
        </w:rPr>
        <w:t>as</w:t>
      </w:r>
      <w:r w:rsidR="00A91745" w:rsidRPr="00214F8D">
        <w:rPr>
          <w:rFonts w:ascii="Microsoft New Tai Lue" w:hAnsi="Microsoft New Tai Lue" w:cs="Microsoft New Tai Lue"/>
          <w:bCs/>
          <w:sz w:val="28"/>
          <w:szCs w:val="28"/>
        </w:rPr>
        <w:t>.</w:t>
      </w:r>
      <w:r w:rsidR="00505679" w:rsidRPr="00214F8D">
        <w:rPr>
          <w:rFonts w:ascii="Microsoft New Tai Lue" w:hAnsi="Microsoft New Tai Lue" w:cs="Microsoft New Tai Lue"/>
          <w:bCs/>
          <w:sz w:val="28"/>
          <w:szCs w:val="28"/>
        </w:rPr>
        <w:t xml:space="preserve"> </w:t>
      </w:r>
      <w:r w:rsidR="00A91745" w:rsidRPr="00214F8D">
        <w:rPr>
          <w:rFonts w:ascii="Microsoft New Tai Lue" w:hAnsi="Microsoft New Tai Lue" w:cs="Microsoft New Tai Lue"/>
          <w:bCs/>
          <w:sz w:val="28"/>
          <w:szCs w:val="28"/>
        </w:rPr>
        <w:t>P</w:t>
      </w:r>
      <w:r w:rsidRPr="00214F8D">
        <w:rPr>
          <w:rFonts w:ascii="Microsoft New Tai Lue" w:hAnsi="Microsoft New Tai Lue" w:cs="Microsoft New Tai Lue"/>
          <w:bCs/>
          <w:sz w:val="28"/>
          <w:szCs w:val="28"/>
        </w:rPr>
        <w:t>ues</w:t>
      </w:r>
      <w:r w:rsidR="00831232" w:rsidRPr="00214F8D">
        <w:rPr>
          <w:rFonts w:ascii="Microsoft New Tai Lue" w:hAnsi="Microsoft New Tai Lue" w:cs="Microsoft New Tai Lue"/>
          <w:bCs/>
          <w:sz w:val="28"/>
          <w:szCs w:val="28"/>
        </w:rPr>
        <w:t>,</w:t>
      </w:r>
      <w:r w:rsidRPr="00214F8D">
        <w:rPr>
          <w:rFonts w:ascii="Microsoft New Tai Lue" w:hAnsi="Microsoft New Tai Lue" w:cs="Microsoft New Tai Lue"/>
          <w:bCs/>
          <w:sz w:val="28"/>
          <w:szCs w:val="28"/>
        </w:rPr>
        <w:t xml:space="preserve"> una vez siendo agotados los puntos del orden del </w:t>
      </w:r>
      <w:r w:rsidR="00831232" w:rsidRPr="00214F8D">
        <w:rPr>
          <w:rFonts w:ascii="Microsoft New Tai Lue" w:hAnsi="Microsoft New Tai Lue" w:cs="Microsoft New Tai Lue"/>
          <w:bCs/>
          <w:sz w:val="28"/>
          <w:szCs w:val="28"/>
        </w:rPr>
        <w:t>día</w:t>
      </w:r>
      <w:r w:rsidRPr="00214F8D">
        <w:rPr>
          <w:rFonts w:ascii="Microsoft New Tai Lue" w:hAnsi="Microsoft New Tai Lue" w:cs="Microsoft New Tai Lue"/>
          <w:bCs/>
          <w:sz w:val="28"/>
          <w:szCs w:val="28"/>
        </w:rPr>
        <w:t xml:space="preserve"> y siendo las 7:31 siete horas con treinta y un minutos, del </w:t>
      </w:r>
      <w:r w:rsidR="00831232" w:rsidRPr="00214F8D">
        <w:rPr>
          <w:rFonts w:ascii="Microsoft New Tai Lue" w:hAnsi="Microsoft New Tai Lue" w:cs="Microsoft New Tai Lue"/>
          <w:bCs/>
          <w:sz w:val="28"/>
          <w:szCs w:val="28"/>
        </w:rPr>
        <w:t>día</w:t>
      </w:r>
      <w:r w:rsidRPr="00214F8D">
        <w:rPr>
          <w:rFonts w:ascii="Microsoft New Tai Lue" w:hAnsi="Microsoft New Tai Lue" w:cs="Microsoft New Tai Lue"/>
          <w:bCs/>
          <w:sz w:val="28"/>
          <w:szCs w:val="28"/>
        </w:rPr>
        <w:t xml:space="preserve"> miércoles 22 </w:t>
      </w:r>
      <w:r w:rsidR="00831232" w:rsidRPr="00214F8D">
        <w:rPr>
          <w:rFonts w:ascii="Microsoft New Tai Lue" w:hAnsi="Microsoft New Tai Lue" w:cs="Microsoft New Tai Lue"/>
          <w:bCs/>
          <w:sz w:val="28"/>
          <w:szCs w:val="28"/>
        </w:rPr>
        <w:t>veintidós</w:t>
      </w:r>
      <w:r w:rsidRPr="00214F8D">
        <w:rPr>
          <w:rFonts w:ascii="Microsoft New Tai Lue" w:hAnsi="Microsoft New Tai Lue" w:cs="Microsoft New Tai Lue"/>
          <w:bCs/>
          <w:sz w:val="28"/>
          <w:szCs w:val="28"/>
        </w:rPr>
        <w:t xml:space="preserve"> de junio, se da por clausurada esta </w:t>
      </w:r>
      <w:r w:rsidR="00831232" w:rsidRPr="00214F8D">
        <w:rPr>
          <w:rFonts w:ascii="Microsoft New Tai Lue" w:hAnsi="Microsoft New Tai Lue" w:cs="Microsoft New Tai Lue"/>
          <w:bCs/>
          <w:sz w:val="28"/>
          <w:szCs w:val="28"/>
        </w:rPr>
        <w:t>S</w:t>
      </w:r>
      <w:r w:rsidRPr="00214F8D">
        <w:rPr>
          <w:rFonts w:ascii="Microsoft New Tai Lue" w:hAnsi="Microsoft New Tai Lue" w:cs="Microsoft New Tai Lue"/>
          <w:bCs/>
          <w:sz w:val="28"/>
          <w:szCs w:val="28"/>
        </w:rPr>
        <w:t>esión Extraordinaria de Ayuntamiento</w:t>
      </w:r>
      <w:r w:rsidR="00505679" w:rsidRPr="00214F8D">
        <w:rPr>
          <w:rFonts w:ascii="Microsoft New Tai Lue" w:hAnsi="Microsoft New Tai Lue" w:cs="Microsoft New Tai Lue"/>
          <w:bCs/>
          <w:sz w:val="28"/>
          <w:szCs w:val="28"/>
        </w:rPr>
        <w:t>.</w:t>
      </w:r>
      <w:r w:rsidR="00831232" w:rsidRPr="00214F8D">
        <w:rPr>
          <w:rFonts w:ascii="Microsoft New Tai Lue" w:hAnsi="Microsoft New Tai Lue" w:cs="Microsoft New Tai Lue"/>
          <w:bCs/>
          <w:sz w:val="28"/>
          <w:szCs w:val="28"/>
        </w:rPr>
        <w:t xml:space="preserve"> Muchas gracias.</w:t>
      </w:r>
      <w:r w:rsidR="00493A94" w:rsidRPr="00493A94">
        <w:rPr>
          <w:rFonts w:ascii="Microsoft New Tai Lue" w:eastAsia="Arial" w:hAnsi="Microsoft New Tai Lue" w:cs="Microsoft New Tai Lue"/>
          <w:bCs/>
          <w:sz w:val="28"/>
          <w:szCs w:val="28"/>
        </w:rPr>
        <w:t xml:space="preserve"> </w:t>
      </w:r>
      <w:r w:rsidR="00493A94" w:rsidRPr="00493A94">
        <w:rPr>
          <w:rFonts w:ascii="Microsoft New Tai Lue" w:eastAsia="Arial" w:hAnsi="Microsoft New Tai Lue" w:cs="Microsoft New Tai Lue"/>
          <w:bCs/>
          <w:sz w:val="28"/>
          <w:szCs w:val="28"/>
        </w:rPr>
        <w:t>- - - - - - - - - - - - - - - - - - - - - - - - - - - - - - - - - - - - - - - - - - - - - - - - - - - - - - - - - - - - - - - - - - - - - - - - - - - - - - - - - - - - - - - - - - - - - - - - - - - - - -</w:t>
      </w:r>
      <w:r w:rsidR="00493A94">
        <w:rPr>
          <w:rFonts w:ascii="Microsoft New Tai Lue" w:eastAsia="Arial" w:hAnsi="Microsoft New Tai Lue" w:cs="Microsoft New Tai Lue"/>
          <w:bCs/>
          <w:sz w:val="28"/>
          <w:szCs w:val="28"/>
        </w:rPr>
        <w:t xml:space="preserve"> </w:t>
      </w:r>
      <w:r w:rsidR="00493A94" w:rsidRPr="00493A94">
        <w:rPr>
          <w:rFonts w:ascii="Microsoft New Tai Lue" w:eastAsia="Arial" w:hAnsi="Microsoft New Tai Lue" w:cs="Microsoft New Tai Lue"/>
          <w:bCs/>
          <w:sz w:val="28"/>
          <w:szCs w:val="28"/>
        </w:rPr>
        <w:t>- - - - - - - - - - - - - - - - - - - - - - - - - - - - - - - - - - - - - - - - - - - - - - - -</w:t>
      </w:r>
      <w:r w:rsidR="00493A94">
        <w:rPr>
          <w:rFonts w:ascii="Microsoft New Tai Lue" w:eastAsia="Arial" w:hAnsi="Microsoft New Tai Lue" w:cs="Microsoft New Tai Lue"/>
          <w:bCs/>
          <w:sz w:val="28"/>
          <w:szCs w:val="28"/>
        </w:rPr>
        <w:t xml:space="preserve"> </w:t>
      </w:r>
      <w:r w:rsidR="00493A94" w:rsidRPr="00493A94">
        <w:rPr>
          <w:rFonts w:ascii="Microsoft New Tai Lue" w:eastAsia="Arial" w:hAnsi="Microsoft New Tai Lue" w:cs="Microsoft New Tai Lue"/>
          <w:bCs/>
          <w:sz w:val="28"/>
          <w:szCs w:val="28"/>
        </w:rPr>
        <w:t>- - - - - - - - - - - - - - - - - - - - - - - - - - - - - - - - - - - - - - - - - - - - - - - - - - - - - - - - - - - - - - - - - - - - - - - - - - - - - - - - - - - - - - - - - - - - - - - - - - - - - -</w:t>
      </w:r>
      <w:r w:rsidR="00493A94">
        <w:rPr>
          <w:rFonts w:ascii="Microsoft New Tai Lue" w:eastAsia="Arial" w:hAnsi="Microsoft New Tai Lue" w:cs="Microsoft New Tai Lue"/>
          <w:bCs/>
          <w:sz w:val="28"/>
          <w:szCs w:val="28"/>
        </w:rPr>
        <w:t xml:space="preserve"> </w:t>
      </w:r>
      <w:r w:rsidR="00493A94" w:rsidRPr="00493A94">
        <w:rPr>
          <w:rFonts w:ascii="Microsoft New Tai Lue" w:eastAsia="Arial" w:hAnsi="Microsoft New Tai Lue" w:cs="Microsoft New Tai Lue"/>
          <w:bCs/>
          <w:sz w:val="28"/>
          <w:szCs w:val="28"/>
        </w:rPr>
        <w:t>- - - - - - - - - - - - - - - - - - - - - - - - - - - - - - - - - - - - - - - - - - - - - - - -</w:t>
      </w:r>
      <w:r w:rsidR="00493A94">
        <w:rPr>
          <w:rFonts w:ascii="Microsoft New Tai Lue" w:eastAsia="Arial" w:hAnsi="Microsoft New Tai Lue" w:cs="Microsoft New Tai Lue"/>
          <w:bCs/>
          <w:sz w:val="28"/>
          <w:szCs w:val="28"/>
        </w:rPr>
        <w:t xml:space="preserve"> </w:t>
      </w:r>
      <w:r w:rsidR="00493A94" w:rsidRPr="00493A94">
        <w:rPr>
          <w:rFonts w:ascii="Microsoft New Tai Lue" w:eastAsia="Arial" w:hAnsi="Microsoft New Tai Lue" w:cs="Microsoft New Tai Lue"/>
          <w:bCs/>
          <w:sz w:val="28"/>
          <w:szCs w:val="28"/>
        </w:rPr>
        <w:t>- - - - - - - - - - - - - - - - - - - - - - - - - - - - - - - - - - - - - - - - - - - - - - - - - - - - - - - - - - - - - - - - - - - - - - - - - - - - - - - - - - - - - - - - - - - - - - - - - - - - - -</w:t>
      </w:r>
      <w:r w:rsidR="00493A94">
        <w:rPr>
          <w:rFonts w:ascii="Microsoft New Tai Lue" w:eastAsia="Arial" w:hAnsi="Microsoft New Tai Lue" w:cs="Microsoft New Tai Lue"/>
          <w:bCs/>
          <w:sz w:val="28"/>
          <w:szCs w:val="28"/>
        </w:rPr>
        <w:t xml:space="preserve"> </w:t>
      </w:r>
      <w:r w:rsidR="00493A94" w:rsidRPr="00493A94">
        <w:rPr>
          <w:rFonts w:ascii="Microsoft New Tai Lue" w:eastAsia="Arial" w:hAnsi="Microsoft New Tai Lue" w:cs="Microsoft New Tai Lue"/>
          <w:bCs/>
          <w:sz w:val="28"/>
          <w:szCs w:val="28"/>
        </w:rPr>
        <w:t>- - - - - - - - - - - - - - - - - - - - - - - - - - - - - - - - - - - - - - - - - - - - - - - -</w:t>
      </w:r>
      <w:r w:rsidR="00493A94">
        <w:rPr>
          <w:rFonts w:ascii="Microsoft New Tai Lue" w:eastAsia="Arial" w:hAnsi="Microsoft New Tai Lue" w:cs="Microsoft New Tai Lue"/>
          <w:bCs/>
          <w:sz w:val="28"/>
          <w:szCs w:val="28"/>
        </w:rPr>
        <w:t xml:space="preserve"> </w:t>
      </w:r>
      <w:r w:rsidR="00493A94" w:rsidRPr="00493A94">
        <w:rPr>
          <w:rFonts w:ascii="Microsoft New Tai Lue" w:eastAsia="Arial" w:hAnsi="Microsoft New Tai Lue" w:cs="Microsoft New Tai Lue"/>
          <w:bCs/>
          <w:sz w:val="28"/>
          <w:szCs w:val="28"/>
        </w:rPr>
        <w:t xml:space="preserve">- - - - - - - - - - - - - - - - - - - - - - - - - - - - - - - - - - - - - - - - - - - - - - - - - - - - - - - - - - - - - - - - - - - - - - - - - - - - - - - - - - - - - - - - - </w:t>
      </w:r>
    </w:p>
    <w:sectPr w:rsidR="00BB1DE2" w:rsidRPr="00214F8D" w:rsidSect="00214F8D">
      <w:pgSz w:w="13665" w:h="18541" w:code="5"/>
      <w:pgMar w:top="2296" w:right="454" w:bottom="567" w:left="38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AE90" w14:textId="77777777" w:rsidR="000F48A9" w:rsidRDefault="000F48A9">
      <w:pPr>
        <w:spacing w:after="0" w:line="240" w:lineRule="auto"/>
      </w:pPr>
      <w:r>
        <w:separator/>
      </w:r>
    </w:p>
  </w:endnote>
  <w:endnote w:type="continuationSeparator" w:id="0">
    <w:p w14:paraId="731998FF" w14:textId="77777777" w:rsidR="000F48A9" w:rsidRDefault="000F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0F60" w14:textId="77777777" w:rsidR="000F48A9" w:rsidRDefault="000F48A9">
      <w:pPr>
        <w:spacing w:after="0" w:line="240" w:lineRule="auto"/>
      </w:pPr>
      <w:r>
        <w:separator/>
      </w:r>
    </w:p>
  </w:footnote>
  <w:footnote w:type="continuationSeparator" w:id="0">
    <w:p w14:paraId="0494C7CA" w14:textId="77777777" w:rsidR="000F48A9" w:rsidRDefault="000F4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734B5"/>
    <w:multiLevelType w:val="hybridMultilevel"/>
    <w:tmpl w:val="A370AD34"/>
    <w:lvl w:ilvl="0" w:tplc="9788CF8C">
      <w:numFmt w:val="bullet"/>
      <w:lvlText w:val="-"/>
      <w:lvlJc w:val="left"/>
      <w:pPr>
        <w:ind w:left="720" w:hanging="360"/>
      </w:pPr>
      <w:rPr>
        <w:rFonts w:ascii="Times New Roman" w:eastAsia="Arial Unicode MS"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DA3CDF"/>
    <w:multiLevelType w:val="hybridMultilevel"/>
    <w:tmpl w:val="BB9E0BE6"/>
    <w:lvl w:ilvl="0" w:tplc="7D8CCC5E">
      <w:start w:val="1"/>
      <w:numFmt w:val="upperRoman"/>
      <w:lvlText w:val="%1."/>
      <w:lvlJc w:val="right"/>
      <w:pPr>
        <w:ind w:left="720" w:hanging="360"/>
      </w:pPr>
      <w:rPr>
        <w:rFonts w:hint="default"/>
        <w:b/>
        <w:i w:val="0"/>
      </w:rPr>
    </w:lvl>
    <w:lvl w:ilvl="1" w:tplc="DD940CBC">
      <w:numFmt w:val="bullet"/>
      <w:lvlText w:val="-"/>
      <w:lvlJc w:val="left"/>
      <w:pPr>
        <w:ind w:left="1440" w:hanging="360"/>
      </w:pPr>
      <w:rPr>
        <w:rFonts w:ascii="Microsoft New Tai Lue" w:eastAsiaTheme="minorHAnsi" w:hAnsi="Microsoft New Tai Lue" w:cs="Microsoft New Tai Lue"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D757E0"/>
    <w:multiLevelType w:val="hybridMultilevel"/>
    <w:tmpl w:val="5596F4DE"/>
    <w:lvl w:ilvl="0" w:tplc="9168DD74">
      <w:start w:val="1"/>
      <w:numFmt w:val="upperRoman"/>
      <w:lvlText w:val="%1."/>
      <w:lvlJc w:val="right"/>
      <w:pPr>
        <w:ind w:left="720" w:hanging="360"/>
      </w:pPr>
      <w:rPr>
        <w:rFonts w:hint="default"/>
        <w:b/>
        <w:i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9B639F6"/>
    <w:multiLevelType w:val="hybridMultilevel"/>
    <w:tmpl w:val="FF16B970"/>
    <w:lvl w:ilvl="0" w:tplc="7A70BA42">
      <w:numFmt w:val="bullet"/>
      <w:lvlText w:val="-"/>
      <w:lvlJc w:val="left"/>
      <w:pPr>
        <w:ind w:left="720" w:hanging="360"/>
      </w:pPr>
      <w:rPr>
        <w:rFonts w:ascii="Times New Roman" w:eastAsia="Arial Unicode MS"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60511326">
    <w:abstractNumId w:val="2"/>
  </w:num>
  <w:num w:numId="2" w16cid:durableId="1239168883">
    <w:abstractNumId w:val="3"/>
  </w:num>
  <w:num w:numId="3" w16cid:durableId="769665488">
    <w:abstractNumId w:val="0"/>
  </w:num>
  <w:num w:numId="4" w16cid:durableId="8889033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04"/>
    <w:rsid w:val="00000074"/>
    <w:rsid w:val="0000029C"/>
    <w:rsid w:val="00001E50"/>
    <w:rsid w:val="00005C15"/>
    <w:rsid w:val="00006432"/>
    <w:rsid w:val="00006504"/>
    <w:rsid w:val="00007877"/>
    <w:rsid w:val="00011067"/>
    <w:rsid w:val="000147BF"/>
    <w:rsid w:val="0001691D"/>
    <w:rsid w:val="00017FEC"/>
    <w:rsid w:val="00021437"/>
    <w:rsid w:val="00021D83"/>
    <w:rsid w:val="00021EF8"/>
    <w:rsid w:val="00024360"/>
    <w:rsid w:val="00024D25"/>
    <w:rsid w:val="00025822"/>
    <w:rsid w:val="0002607E"/>
    <w:rsid w:val="0002725F"/>
    <w:rsid w:val="00027701"/>
    <w:rsid w:val="00032E4F"/>
    <w:rsid w:val="00035BC0"/>
    <w:rsid w:val="000402A9"/>
    <w:rsid w:val="0004153F"/>
    <w:rsid w:val="00044B67"/>
    <w:rsid w:val="00047E7E"/>
    <w:rsid w:val="000502CC"/>
    <w:rsid w:val="000506E3"/>
    <w:rsid w:val="00052A6B"/>
    <w:rsid w:val="0005395F"/>
    <w:rsid w:val="000573B1"/>
    <w:rsid w:val="00063696"/>
    <w:rsid w:val="0006455C"/>
    <w:rsid w:val="00066628"/>
    <w:rsid w:val="00070351"/>
    <w:rsid w:val="00074779"/>
    <w:rsid w:val="00076372"/>
    <w:rsid w:val="00077629"/>
    <w:rsid w:val="000827C7"/>
    <w:rsid w:val="00086131"/>
    <w:rsid w:val="00092856"/>
    <w:rsid w:val="00092CB9"/>
    <w:rsid w:val="00094EEC"/>
    <w:rsid w:val="00095FD8"/>
    <w:rsid w:val="000971E9"/>
    <w:rsid w:val="000A49BF"/>
    <w:rsid w:val="000A4B61"/>
    <w:rsid w:val="000A67F0"/>
    <w:rsid w:val="000A7560"/>
    <w:rsid w:val="000A7920"/>
    <w:rsid w:val="000B137C"/>
    <w:rsid w:val="000B17BE"/>
    <w:rsid w:val="000B57D7"/>
    <w:rsid w:val="000B7975"/>
    <w:rsid w:val="000C058B"/>
    <w:rsid w:val="000C1D66"/>
    <w:rsid w:val="000C4432"/>
    <w:rsid w:val="000D328D"/>
    <w:rsid w:val="000D3598"/>
    <w:rsid w:val="000D39E3"/>
    <w:rsid w:val="000D59BE"/>
    <w:rsid w:val="000D60BA"/>
    <w:rsid w:val="000D6ED2"/>
    <w:rsid w:val="000E1692"/>
    <w:rsid w:val="000E2F19"/>
    <w:rsid w:val="000E3FFC"/>
    <w:rsid w:val="000E6151"/>
    <w:rsid w:val="000E69A9"/>
    <w:rsid w:val="000E6B71"/>
    <w:rsid w:val="000F0568"/>
    <w:rsid w:val="000F2506"/>
    <w:rsid w:val="000F3BB3"/>
    <w:rsid w:val="000F3F9B"/>
    <w:rsid w:val="000F48A9"/>
    <w:rsid w:val="000F7FE3"/>
    <w:rsid w:val="0010187D"/>
    <w:rsid w:val="001018EB"/>
    <w:rsid w:val="00102599"/>
    <w:rsid w:val="001058AF"/>
    <w:rsid w:val="00114AD4"/>
    <w:rsid w:val="00116067"/>
    <w:rsid w:val="00116715"/>
    <w:rsid w:val="00117692"/>
    <w:rsid w:val="001178AA"/>
    <w:rsid w:val="001227C0"/>
    <w:rsid w:val="001245D0"/>
    <w:rsid w:val="00125A33"/>
    <w:rsid w:val="00125A58"/>
    <w:rsid w:val="00130AAF"/>
    <w:rsid w:val="00130B4B"/>
    <w:rsid w:val="00131020"/>
    <w:rsid w:val="0013739E"/>
    <w:rsid w:val="00143287"/>
    <w:rsid w:val="00143748"/>
    <w:rsid w:val="001437EE"/>
    <w:rsid w:val="00145652"/>
    <w:rsid w:val="00146774"/>
    <w:rsid w:val="001508C0"/>
    <w:rsid w:val="001534CC"/>
    <w:rsid w:val="0015409D"/>
    <w:rsid w:val="001540E1"/>
    <w:rsid w:val="00154B57"/>
    <w:rsid w:val="00154E64"/>
    <w:rsid w:val="00155338"/>
    <w:rsid w:val="001579BF"/>
    <w:rsid w:val="001605A9"/>
    <w:rsid w:val="0016139C"/>
    <w:rsid w:val="00161C4E"/>
    <w:rsid w:val="00162542"/>
    <w:rsid w:val="00162902"/>
    <w:rsid w:val="00165EFA"/>
    <w:rsid w:val="001672DD"/>
    <w:rsid w:val="001735A8"/>
    <w:rsid w:val="00176EA7"/>
    <w:rsid w:val="00184346"/>
    <w:rsid w:val="001920B5"/>
    <w:rsid w:val="0019250B"/>
    <w:rsid w:val="00194384"/>
    <w:rsid w:val="00197795"/>
    <w:rsid w:val="001A3658"/>
    <w:rsid w:val="001A4A7C"/>
    <w:rsid w:val="001A4DFC"/>
    <w:rsid w:val="001A6F2F"/>
    <w:rsid w:val="001A76E8"/>
    <w:rsid w:val="001A7BA6"/>
    <w:rsid w:val="001A7F9D"/>
    <w:rsid w:val="001B1C25"/>
    <w:rsid w:val="001B2D9D"/>
    <w:rsid w:val="001B3373"/>
    <w:rsid w:val="001B6700"/>
    <w:rsid w:val="001B6E9A"/>
    <w:rsid w:val="001C4CFF"/>
    <w:rsid w:val="001C5558"/>
    <w:rsid w:val="001C5AB0"/>
    <w:rsid w:val="001C63FC"/>
    <w:rsid w:val="001D3239"/>
    <w:rsid w:val="001D37CA"/>
    <w:rsid w:val="001D4A53"/>
    <w:rsid w:val="001D75F1"/>
    <w:rsid w:val="001E143A"/>
    <w:rsid w:val="001E4261"/>
    <w:rsid w:val="001E5120"/>
    <w:rsid w:val="001E6312"/>
    <w:rsid w:val="001E6BB5"/>
    <w:rsid w:val="001F094B"/>
    <w:rsid w:val="001F1FF5"/>
    <w:rsid w:val="001F33DD"/>
    <w:rsid w:val="001F434C"/>
    <w:rsid w:val="001F7E70"/>
    <w:rsid w:val="002013DC"/>
    <w:rsid w:val="0020164B"/>
    <w:rsid w:val="00202E17"/>
    <w:rsid w:val="00205DD1"/>
    <w:rsid w:val="00207F66"/>
    <w:rsid w:val="002118CF"/>
    <w:rsid w:val="00211908"/>
    <w:rsid w:val="00211E07"/>
    <w:rsid w:val="00213098"/>
    <w:rsid w:val="00213AD9"/>
    <w:rsid w:val="00213FAB"/>
    <w:rsid w:val="00214F8D"/>
    <w:rsid w:val="00215B4D"/>
    <w:rsid w:val="00220124"/>
    <w:rsid w:val="0022149C"/>
    <w:rsid w:val="00221BD2"/>
    <w:rsid w:val="00221C05"/>
    <w:rsid w:val="00223026"/>
    <w:rsid w:val="00224CAA"/>
    <w:rsid w:val="0022657C"/>
    <w:rsid w:val="00233A66"/>
    <w:rsid w:val="0023418D"/>
    <w:rsid w:val="00235973"/>
    <w:rsid w:val="0023670C"/>
    <w:rsid w:val="00242670"/>
    <w:rsid w:val="00245C77"/>
    <w:rsid w:val="00246C5D"/>
    <w:rsid w:val="00251391"/>
    <w:rsid w:val="0025177E"/>
    <w:rsid w:val="00255EB8"/>
    <w:rsid w:val="00260CF4"/>
    <w:rsid w:val="0026203C"/>
    <w:rsid w:val="00263B8A"/>
    <w:rsid w:val="00265111"/>
    <w:rsid w:val="002660DA"/>
    <w:rsid w:val="00270F46"/>
    <w:rsid w:val="002723D0"/>
    <w:rsid w:val="002816E4"/>
    <w:rsid w:val="002837B0"/>
    <w:rsid w:val="0028778A"/>
    <w:rsid w:val="0029067C"/>
    <w:rsid w:val="00290CEC"/>
    <w:rsid w:val="0029271A"/>
    <w:rsid w:val="00293569"/>
    <w:rsid w:val="00294B28"/>
    <w:rsid w:val="002A5335"/>
    <w:rsid w:val="002A5B91"/>
    <w:rsid w:val="002B0528"/>
    <w:rsid w:val="002B1211"/>
    <w:rsid w:val="002B266F"/>
    <w:rsid w:val="002B4111"/>
    <w:rsid w:val="002B48A1"/>
    <w:rsid w:val="002B4AB1"/>
    <w:rsid w:val="002B59D6"/>
    <w:rsid w:val="002B5ABB"/>
    <w:rsid w:val="002B7C0B"/>
    <w:rsid w:val="002C1670"/>
    <w:rsid w:val="002C4107"/>
    <w:rsid w:val="002C470D"/>
    <w:rsid w:val="002C6015"/>
    <w:rsid w:val="002C61CF"/>
    <w:rsid w:val="002C6707"/>
    <w:rsid w:val="002D1082"/>
    <w:rsid w:val="002D1653"/>
    <w:rsid w:val="002D16B5"/>
    <w:rsid w:val="002D4DFB"/>
    <w:rsid w:val="002D6BA8"/>
    <w:rsid w:val="002D6CEB"/>
    <w:rsid w:val="002E1403"/>
    <w:rsid w:val="002E1DAD"/>
    <w:rsid w:val="002E1F0A"/>
    <w:rsid w:val="002E2B3F"/>
    <w:rsid w:val="002E316A"/>
    <w:rsid w:val="002E3450"/>
    <w:rsid w:val="002E52EF"/>
    <w:rsid w:val="002E7F09"/>
    <w:rsid w:val="002F0035"/>
    <w:rsid w:val="002F142E"/>
    <w:rsid w:val="002F145D"/>
    <w:rsid w:val="002F4BFD"/>
    <w:rsid w:val="002F56EF"/>
    <w:rsid w:val="0030397B"/>
    <w:rsid w:val="00303FC8"/>
    <w:rsid w:val="00304479"/>
    <w:rsid w:val="00305877"/>
    <w:rsid w:val="00307340"/>
    <w:rsid w:val="00310C1D"/>
    <w:rsid w:val="00311130"/>
    <w:rsid w:val="00312460"/>
    <w:rsid w:val="00315B56"/>
    <w:rsid w:val="00316302"/>
    <w:rsid w:val="003170D2"/>
    <w:rsid w:val="003205B4"/>
    <w:rsid w:val="00323CFC"/>
    <w:rsid w:val="00325187"/>
    <w:rsid w:val="00327966"/>
    <w:rsid w:val="00327AE8"/>
    <w:rsid w:val="00327BCE"/>
    <w:rsid w:val="00331AFB"/>
    <w:rsid w:val="00335CF1"/>
    <w:rsid w:val="003360F6"/>
    <w:rsid w:val="00336264"/>
    <w:rsid w:val="0033788D"/>
    <w:rsid w:val="00342BF3"/>
    <w:rsid w:val="00343041"/>
    <w:rsid w:val="00345D1B"/>
    <w:rsid w:val="00345DEE"/>
    <w:rsid w:val="003460C5"/>
    <w:rsid w:val="00346CD9"/>
    <w:rsid w:val="0035090E"/>
    <w:rsid w:val="00353133"/>
    <w:rsid w:val="00357C18"/>
    <w:rsid w:val="0036102F"/>
    <w:rsid w:val="00362C08"/>
    <w:rsid w:val="0036377E"/>
    <w:rsid w:val="0036452C"/>
    <w:rsid w:val="00365A0F"/>
    <w:rsid w:val="00366AB5"/>
    <w:rsid w:val="00366E86"/>
    <w:rsid w:val="00371966"/>
    <w:rsid w:val="00373BC1"/>
    <w:rsid w:val="00375123"/>
    <w:rsid w:val="00376FBD"/>
    <w:rsid w:val="00377E2E"/>
    <w:rsid w:val="00382CFD"/>
    <w:rsid w:val="00383FEC"/>
    <w:rsid w:val="003853DE"/>
    <w:rsid w:val="0039058A"/>
    <w:rsid w:val="003918B1"/>
    <w:rsid w:val="00392414"/>
    <w:rsid w:val="00393A93"/>
    <w:rsid w:val="00394524"/>
    <w:rsid w:val="003959D5"/>
    <w:rsid w:val="00395DFD"/>
    <w:rsid w:val="003A1206"/>
    <w:rsid w:val="003A18AF"/>
    <w:rsid w:val="003A1F0F"/>
    <w:rsid w:val="003A3832"/>
    <w:rsid w:val="003A43F4"/>
    <w:rsid w:val="003B200D"/>
    <w:rsid w:val="003B562E"/>
    <w:rsid w:val="003C0DBA"/>
    <w:rsid w:val="003C176D"/>
    <w:rsid w:val="003C3348"/>
    <w:rsid w:val="003C3A19"/>
    <w:rsid w:val="003D0305"/>
    <w:rsid w:val="003D1BAD"/>
    <w:rsid w:val="003D3BFE"/>
    <w:rsid w:val="003D3F51"/>
    <w:rsid w:val="003D594F"/>
    <w:rsid w:val="003D653B"/>
    <w:rsid w:val="003D7296"/>
    <w:rsid w:val="003E096D"/>
    <w:rsid w:val="003E27E4"/>
    <w:rsid w:val="003E2A9A"/>
    <w:rsid w:val="003E4162"/>
    <w:rsid w:val="003E5546"/>
    <w:rsid w:val="003E7D61"/>
    <w:rsid w:val="003F096C"/>
    <w:rsid w:val="003F1211"/>
    <w:rsid w:val="003F17B8"/>
    <w:rsid w:val="003F33D6"/>
    <w:rsid w:val="003F3710"/>
    <w:rsid w:val="00401422"/>
    <w:rsid w:val="00402207"/>
    <w:rsid w:val="00404814"/>
    <w:rsid w:val="0040682E"/>
    <w:rsid w:val="00407F9B"/>
    <w:rsid w:val="00413A5C"/>
    <w:rsid w:val="0041559E"/>
    <w:rsid w:val="0042236D"/>
    <w:rsid w:val="00423BCF"/>
    <w:rsid w:val="0043286C"/>
    <w:rsid w:val="00433F61"/>
    <w:rsid w:val="00434D63"/>
    <w:rsid w:val="004351F7"/>
    <w:rsid w:val="004355F8"/>
    <w:rsid w:val="00435BA5"/>
    <w:rsid w:val="0043694E"/>
    <w:rsid w:val="00440BAE"/>
    <w:rsid w:val="004433FB"/>
    <w:rsid w:val="00444B0C"/>
    <w:rsid w:val="00445A6B"/>
    <w:rsid w:val="00445B84"/>
    <w:rsid w:val="0045040A"/>
    <w:rsid w:val="00450DEC"/>
    <w:rsid w:val="00451D27"/>
    <w:rsid w:val="0045407A"/>
    <w:rsid w:val="00454D64"/>
    <w:rsid w:val="00456768"/>
    <w:rsid w:val="0045702A"/>
    <w:rsid w:val="0045721F"/>
    <w:rsid w:val="00460BE1"/>
    <w:rsid w:val="00461B25"/>
    <w:rsid w:val="00463A05"/>
    <w:rsid w:val="00464B1C"/>
    <w:rsid w:val="004654E7"/>
    <w:rsid w:val="0047050C"/>
    <w:rsid w:val="004714C7"/>
    <w:rsid w:val="00473D14"/>
    <w:rsid w:val="004810FE"/>
    <w:rsid w:val="00484C8F"/>
    <w:rsid w:val="00485310"/>
    <w:rsid w:val="00486A16"/>
    <w:rsid w:val="00493A94"/>
    <w:rsid w:val="00493B49"/>
    <w:rsid w:val="00495261"/>
    <w:rsid w:val="00495264"/>
    <w:rsid w:val="00496158"/>
    <w:rsid w:val="004A25E3"/>
    <w:rsid w:val="004A273C"/>
    <w:rsid w:val="004A3D4F"/>
    <w:rsid w:val="004A419C"/>
    <w:rsid w:val="004B035E"/>
    <w:rsid w:val="004B2E79"/>
    <w:rsid w:val="004B2FEA"/>
    <w:rsid w:val="004B37C8"/>
    <w:rsid w:val="004B7884"/>
    <w:rsid w:val="004C053C"/>
    <w:rsid w:val="004C0A10"/>
    <w:rsid w:val="004C36AF"/>
    <w:rsid w:val="004C3A67"/>
    <w:rsid w:val="004C4EE0"/>
    <w:rsid w:val="004C7E0C"/>
    <w:rsid w:val="004D06AB"/>
    <w:rsid w:val="004D263F"/>
    <w:rsid w:val="004D5720"/>
    <w:rsid w:val="004E1D65"/>
    <w:rsid w:val="004E2119"/>
    <w:rsid w:val="004E2D02"/>
    <w:rsid w:val="004E3955"/>
    <w:rsid w:val="004E4165"/>
    <w:rsid w:val="004E4F48"/>
    <w:rsid w:val="004E5928"/>
    <w:rsid w:val="004E5B82"/>
    <w:rsid w:val="004F2120"/>
    <w:rsid w:val="004F3E0D"/>
    <w:rsid w:val="004F6FF3"/>
    <w:rsid w:val="00500894"/>
    <w:rsid w:val="005026A8"/>
    <w:rsid w:val="00503689"/>
    <w:rsid w:val="00504B7D"/>
    <w:rsid w:val="00505679"/>
    <w:rsid w:val="0051465E"/>
    <w:rsid w:val="00514872"/>
    <w:rsid w:val="0051578A"/>
    <w:rsid w:val="00516AF6"/>
    <w:rsid w:val="00516E44"/>
    <w:rsid w:val="005206E5"/>
    <w:rsid w:val="005219E0"/>
    <w:rsid w:val="00524AD1"/>
    <w:rsid w:val="00525651"/>
    <w:rsid w:val="0052599D"/>
    <w:rsid w:val="005259ED"/>
    <w:rsid w:val="00527639"/>
    <w:rsid w:val="00532A9E"/>
    <w:rsid w:val="00532F5F"/>
    <w:rsid w:val="00533832"/>
    <w:rsid w:val="00536ECD"/>
    <w:rsid w:val="00541931"/>
    <w:rsid w:val="005472E6"/>
    <w:rsid w:val="005478CC"/>
    <w:rsid w:val="00550005"/>
    <w:rsid w:val="005509B1"/>
    <w:rsid w:val="005601D0"/>
    <w:rsid w:val="00561AEF"/>
    <w:rsid w:val="00562E20"/>
    <w:rsid w:val="00564E1B"/>
    <w:rsid w:val="00571A4B"/>
    <w:rsid w:val="005722BF"/>
    <w:rsid w:val="005734AA"/>
    <w:rsid w:val="00582ACD"/>
    <w:rsid w:val="00584BE5"/>
    <w:rsid w:val="00584D54"/>
    <w:rsid w:val="00586EB8"/>
    <w:rsid w:val="00591049"/>
    <w:rsid w:val="005913AD"/>
    <w:rsid w:val="005A15BA"/>
    <w:rsid w:val="005A23AE"/>
    <w:rsid w:val="005A388D"/>
    <w:rsid w:val="005A4F0F"/>
    <w:rsid w:val="005A579F"/>
    <w:rsid w:val="005B117F"/>
    <w:rsid w:val="005B1934"/>
    <w:rsid w:val="005B4FE0"/>
    <w:rsid w:val="005B5DB6"/>
    <w:rsid w:val="005B5E8F"/>
    <w:rsid w:val="005B792C"/>
    <w:rsid w:val="005B7AA1"/>
    <w:rsid w:val="005C0B74"/>
    <w:rsid w:val="005C2552"/>
    <w:rsid w:val="005C29ED"/>
    <w:rsid w:val="005C6938"/>
    <w:rsid w:val="005D0117"/>
    <w:rsid w:val="005D0818"/>
    <w:rsid w:val="005D2F15"/>
    <w:rsid w:val="005D5B13"/>
    <w:rsid w:val="005E476E"/>
    <w:rsid w:val="005E503A"/>
    <w:rsid w:val="005F12D8"/>
    <w:rsid w:val="005F3927"/>
    <w:rsid w:val="005F6291"/>
    <w:rsid w:val="00600D39"/>
    <w:rsid w:val="006012E5"/>
    <w:rsid w:val="00602982"/>
    <w:rsid w:val="00603665"/>
    <w:rsid w:val="006037A1"/>
    <w:rsid w:val="0060586F"/>
    <w:rsid w:val="00605976"/>
    <w:rsid w:val="006061DC"/>
    <w:rsid w:val="00610044"/>
    <w:rsid w:val="00611C4B"/>
    <w:rsid w:val="0061454A"/>
    <w:rsid w:val="006152E4"/>
    <w:rsid w:val="00620A6A"/>
    <w:rsid w:val="00623A56"/>
    <w:rsid w:val="006259F7"/>
    <w:rsid w:val="00625C8D"/>
    <w:rsid w:val="0062779D"/>
    <w:rsid w:val="006277DE"/>
    <w:rsid w:val="0063027D"/>
    <w:rsid w:val="00630416"/>
    <w:rsid w:val="0063276B"/>
    <w:rsid w:val="00641383"/>
    <w:rsid w:val="00647184"/>
    <w:rsid w:val="0064784D"/>
    <w:rsid w:val="0065007B"/>
    <w:rsid w:val="0065234C"/>
    <w:rsid w:val="006533A0"/>
    <w:rsid w:val="006538C5"/>
    <w:rsid w:val="0065396F"/>
    <w:rsid w:val="00657F0D"/>
    <w:rsid w:val="00660F71"/>
    <w:rsid w:val="00661076"/>
    <w:rsid w:val="00665004"/>
    <w:rsid w:val="00666E79"/>
    <w:rsid w:val="00667350"/>
    <w:rsid w:val="006673FF"/>
    <w:rsid w:val="0067067B"/>
    <w:rsid w:val="00673051"/>
    <w:rsid w:val="00674EE6"/>
    <w:rsid w:val="0067563B"/>
    <w:rsid w:val="00675F4C"/>
    <w:rsid w:val="006831FE"/>
    <w:rsid w:val="006853BC"/>
    <w:rsid w:val="006860AF"/>
    <w:rsid w:val="00687913"/>
    <w:rsid w:val="00694C08"/>
    <w:rsid w:val="006976AE"/>
    <w:rsid w:val="006A0E2A"/>
    <w:rsid w:val="006A46CE"/>
    <w:rsid w:val="006A7E84"/>
    <w:rsid w:val="006A7EF8"/>
    <w:rsid w:val="006B20EF"/>
    <w:rsid w:val="006B27A5"/>
    <w:rsid w:val="006B48DE"/>
    <w:rsid w:val="006B5458"/>
    <w:rsid w:val="006B57B2"/>
    <w:rsid w:val="006B69DD"/>
    <w:rsid w:val="006C00E9"/>
    <w:rsid w:val="006C175D"/>
    <w:rsid w:val="006C18D9"/>
    <w:rsid w:val="006C285E"/>
    <w:rsid w:val="006C7AF0"/>
    <w:rsid w:val="006D20F7"/>
    <w:rsid w:val="006D2BDC"/>
    <w:rsid w:val="006D5FA7"/>
    <w:rsid w:val="006E32D9"/>
    <w:rsid w:val="006E34A0"/>
    <w:rsid w:val="006E7B3D"/>
    <w:rsid w:val="006F008F"/>
    <w:rsid w:val="006F123D"/>
    <w:rsid w:val="006F14A0"/>
    <w:rsid w:val="006F1D03"/>
    <w:rsid w:val="006F497B"/>
    <w:rsid w:val="006F5A31"/>
    <w:rsid w:val="006F5DC2"/>
    <w:rsid w:val="006F6568"/>
    <w:rsid w:val="00701426"/>
    <w:rsid w:val="00702507"/>
    <w:rsid w:val="00704466"/>
    <w:rsid w:val="00704D03"/>
    <w:rsid w:val="007070CD"/>
    <w:rsid w:val="00710296"/>
    <w:rsid w:val="00710EBE"/>
    <w:rsid w:val="00712E8B"/>
    <w:rsid w:val="00715F18"/>
    <w:rsid w:val="0072080D"/>
    <w:rsid w:val="00720E66"/>
    <w:rsid w:val="00721A16"/>
    <w:rsid w:val="007221BA"/>
    <w:rsid w:val="00723613"/>
    <w:rsid w:val="00724056"/>
    <w:rsid w:val="007247C1"/>
    <w:rsid w:val="00727BBB"/>
    <w:rsid w:val="00727BBE"/>
    <w:rsid w:val="007316AB"/>
    <w:rsid w:val="00735859"/>
    <w:rsid w:val="007369B8"/>
    <w:rsid w:val="00743BBF"/>
    <w:rsid w:val="00746E37"/>
    <w:rsid w:val="00747448"/>
    <w:rsid w:val="007510AD"/>
    <w:rsid w:val="00753D63"/>
    <w:rsid w:val="00754637"/>
    <w:rsid w:val="00754F6A"/>
    <w:rsid w:val="007561A5"/>
    <w:rsid w:val="00756AE8"/>
    <w:rsid w:val="00761179"/>
    <w:rsid w:val="007617D3"/>
    <w:rsid w:val="00774D94"/>
    <w:rsid w:val="00774E64"/>
    <w:rsid w:val="0077570B"/>
    <w:rsid w:val="00780B24"/>
    <w:rsid w:val="00782909"/>
    <w:rsid w:val="00785E5A"/>
    <w:rsid w:val="007948D2"/>
    <w:rsid w:val="00795550"/>
    <w:rsid w:val="00797713"/>
    <w:rsid w:val="007A1E41"/>
    <w:rsid w:val="007A2AED"/>
    <w:rsid w:val="007A30D4"/>
    <w:rsid w:val="007A3924"/>
    <w:rsid w:val="007A7639"/>
    <w:rsid w:val="007B034F"/>
    <w:rsid w:val="007B0D8C"/>
    <w:rsid w:val="007B43DF"/>
    <w:rsid w:val="007B6960"/>
    <w:rsid w:val="007B72AF"/>
    <w:rsid w:val="007B7CAB"/>
    <w:rsid w:val="007C2640"/>
    <w:rsid w:val="007C4041"/>
    <w:rsid w:val="007C5501"/>
    <w:rsid w:val="007C5B2D"/>
    <w:rsid w:val="007C6D66"/>
    <w:rsid w:val="007D0E95"/>
    <w:rsid w:val="007D19F4"/>
    <w:rsid w:val="007D5615"/>
    <w:rsid w:val="007D7BD2"/>
    <w:rsid w:val="007E40D3"/>
    <w:rsid w:val="007E61B7"/>
    <w:rsid w:val="007F3D2D"/>
    <w:rsid w:val="007F4092"/>
    <w:rsid w:val="007F50D3"/>
    <w:rsid w:val="007F5225"/>
    <w:rsid w:val="007F584D"/>
    <w:rsid w:val="007F62EC"/>
    <w:rsid w:val="007F63B1"/>
    <w:rsid w:val="00801BCA"/>
    <w:rsid w:val="00810C86"/>
    <w:rsid w:val="00811C31"/>
    <w:rsid w:val="008123CC"/>
    <w:rsid w:val="008126A3"/>
    <w:rsid w:val="00816FAE"/>
    <w:rsid w:val="00817843"/>
    <w:rsid w:val="00820000"/>
    <w:rsid w:val="0082044A"/>
    <w:rsid w:val="0082221D"/>
    <w:rsid w:val="00823D70"/>
    <w:rsid w:val="008251AE"/>
    <w:rsid w:val="00827D7E"/>
    <w:rsid w:val="00831232"/>
    <w:rsid w:val="008315F5"/>
    <w:rsid w:val="00833663"/>
    <w:rsid w:val="00837C50"/>
    <w:rsid w:val="00840FBE"/>
    <w:rsid w:val="00842A70"/>
    <w:rsid w:val="00845B98"/>
    <w:rsid w:val="0085444C"/>
    <w:rsid w:val="00854C71"/>
    <w:rsid w:val="008576A5"/>
    <w:rsid w:val="00857CB8"/>
    <w:rsid w:val="00862D07"/>
    <w:rsid w:val="0086382B"/>
    <w:rsid w:val="00864B41"/>
    <w:rsid w:val="00871685"/>
    <w:rsid w:val="008733A0"/>
    <w:rsid w:val="00874F9D"/>
    <w:rsid w:val="008757EA"/>
    <w:rsid w:val="00881C0D"/>
    <w:rsid w:val="00881DDB"/>
    <w:rsid w:val="008822B4"/>
    <w:rsid w:val="00891627"/>
    <w:rsid w:val="00891A3F"/>
    <w:rsid w:val="0089563B"/>
    <w:rsid w:val="00896157"/>
    <w:rsid w:val="00896753"/>
    <w:rsid w:val="008976AC"/>
    <w:rsid w:val="00897F08"/>
    <w:rsid w:val="008A1AAA"/>
    <w:rsid w:val="008A1D72"/>
    <w:rsid w:val="008A2DBC"/>
    <w:rsid w:val="008A3718"/>
    <w:rsid w:val="008A4E49"/>
    <w:rsid w:val="008A4E67"/>
    <w:rsid w:val="008B0303"/>
    <w:rsid w:val="008B03C5"/>
    <w:rsid w:val="008B177D"/>
    <w:rsid w:val="008B30FD"/>
    <w:rsid w:val="008B68A9"/>
    <w:rsid w:val="008B79D5"/>
    <w:rsid w:val="008C2A6D"/>
    <w:rsid w:val="008C301F"/>
    <w:rsid w:val="008C409E"/>
    <w:rsid w:val="008D2E95"/>
    <w:rsid w:val="008D486D"/>
    <w:rsid w:val="008D4DE2"/>
    <w:rsid w:val="008D573B"/>
    <w:rsid w:val="008D658C"/>
    <w:rsid w:val="008E0194"/>
    <w:rsid w:val="008E098B"/>
    <w:rsid w:val="008E2236"/>
    <w:rsid w:val="008E251E"/>
    <w:rsid w:val="008E32F1"/>
    <w:rsid w:val="008E4A1D"/>
    <w:rsid w:val="008E4BFC"/>
    <w:rsid w:val="008E6D21"/>
    <w:rsid w:val="008E7748"/>
    <w:rsid w:val="008F13E5"/>
    <w:rsid w:val="008F1C24"/>
    <w:rsid w:val="008F2EC8"/>
    <w:rsid w:val="008F2EF4"/>
    <w:rsid w:val="008F4265"/>
    <w:rsid w:val="008F4DAA"/>
    <w:rsid w:val="008F5730"/>
    <w:rsid w:val="008F58C4"/>
    <w:rsid w:val="008F6815"/>
    <w:rsid w:val="008F7A46"/>
    <w:rsid w:val="00900BD8"/>
    <w:rsid w:val="0090204F"/>
    <w:rsid w:val="00905B33"/>
    <w:rsid w:val="009061C6"/>
    <w:rsid w:val="00906B96"/>
    <w:rsid w:val="0090732C"/>
    <w:rsid w:val="009075E2"/>
    <w:rsid w:val="009155C1"/>
    <w:rsid w:val="00916FF8"/>
    <w:rsid w:val="00920779"/>
    <w:rsid w:val="00921AF7"/>
    <w:rsid w:val="009227DE"/>
    <w:rsid w:val="009235CD"/>
    <w:rsid w:val="00925305"/>
    <w:rsid w:val="0094146E"/>
    <w:rsid w:val="009426ED"/>
    <w:rsid w:val="00942B0F"/>
    <w:rsid w:val="00943258"/>
    <w:rsid w:val="009467DE"/>
    <w:rsid w:val="0096047E"/>
    <w:rsid w:val="00962589"/>
    <w:rsid w:val="00962C4F"/>
    <w:rsid w:val="009640C2"/>
    <w:rsid w:val="00967033"/>
    <w:rsid w:val="00967C12"/>
    <w:rsid w:val="00970A04"/>
    <w:rsid w:val="00971A38"/>
    <w:rsid w:val="009749C7"/>
    <w:rsid w:val="0097558F"/>
    <w:rsid w:val="00977E13"/>
    <w:rsid w:val="0098038B"/>
    <w:rsid w:val="00981EEC"/>
    <w:rsid w:val="00983BE2"/>
    <w:rsid w:val="009907EB"/>
    <w:rsid w:val="0099101D"/>
    <w:rsid w:val="0099176F"/>
    <w:rsid w:val="00993BF7"/>
    <w:rsid w:val="00993F1C"/>
    <w:rsid w:val="00995715"/>
    <w:rsid w:val="00997082"/>
    <w:rsid w:val="009A1086"/>
    <w:rsid w:val="009A3FFC"/>
    <w:rsid w:val="009A4857"/>
    <w:rsid w:val="009A4E93"/>
    <w:rsid w:val="009B16A9"/>
    <w:rsid w:val="009B2E8E"/>
    <w:rsid w:val="009B3025"/>
    <w:rsid w:val="009B38E0"/>
    <w:rsid w:val="009B4F82"/>
    <w:rsid w:val="009C41CD"/>
    <w:rsid w:val="009C6F85"/>
    <w:rsid w:val="009C72E4"/>
    <w:rsid w:val="009C7F63"/>
    <w:rsid w:val="009D113E"/>
    <w:rsid w:val="009D2740"/>
    <w:rsid w:val="009D5733"/>
    <w:rsid w:val="009D5917"/>
    <w:rsid w:val="009D619D"/>
    <w:rsid w:val="009D656E"/>
    <w:rsid w:val="009E3912"/>
    <w:rsid w:val="009E62DA"/>
    <w:rsid w:val="009F0392"/>
    <w:rsid w:val="009F2202"/>
    <w:rsid w:val="009F76AF"/>
    <w:rsid w:val="00A00D75"/>
    <w:rsid w:val="00A00ECB"/>
    <w:rsid w:val="00A02158"/>
    <w:rsid w:val="00A06698"/>
    <w:rsid w:val="00A071E4"/>
    <w:rsid w:val="00A135ED"/>
    <w:rsid w:val="00A16655"/>
    <w:rsid w:val="00A167D7"/>
    <w:rsid w:val="00A203DE"/>
    <w:rsid w:val="00A3096C"/>
    <w:rsid w:val="00A323FA"/>
    <w:rsid w:val="00A360F7"/>
    <w:rsid w:val="00A40A68"/>
    <w:rsid w:val="00A41CBF"/>
    <w:rsid w:val="00A428D5"/>
    <w:rsid w:val="00A4382D"/>
    <w:rsid w:val="00A43AAB"/>
    <w:rsid w:val="00A45DA4"/>
    <w:rsid w:val="00A506EA"/>
    <w:rsid w:val="00A53439"/>
    <w:rsid w:val="00A539FD"/>
    <w:rsid w:val="00A564BA"/>
    <w:rsid w:val="00A6117D"/>
    <w:rsid w:val="00A62CA2"/>
    <w:rsid w:val="00A73560"/>
    <w:rsid w:val="00A736E4"/>
    <w:rsid w:val="00A76310"/>
    <w:rsid w:val="00A771DE"/>
    <w:rsid w:val="00A77A89"/>
    <w:rsid w:val="00A827AE"/>
    <w:rsid w:val="00A8454F"/>
    <w:rsid w:val="00A8548B"/>
    <w:rsid w:val="00A85DE8"/>
    <w:rsid w:val="00A86A7C"/>
    <w:rsid w:val="00A90E79"/>
    <w:rsid w:val="00A91745"/>
    <w:rsid w:val="00A91D89"/>
    <w:rsid w:val="00A9466A"/>
    <w:rsid w:val="00A9737C"/>
    <w:rsid w:val="00A97B57"/>
    <w:rsid w:val="00AA0788"/>
    <w:rsid w:val="00AA290B"/>
    <w:rsid w:val="00AA4AF7"/>
    <w:rsid w:val="00AA7B22"/>
    <w:rsid w:val="00AB12F7"/>
    <w:rsid w:val="00AB1E73"/>
    <w:rsid w:val="00AC21A0"/>
    <w:rsid w:val="00AC4C11"/>
    <w:rsid w:val="00AC5DAB"/>
    <w:rsid w:val="00AC7E19"/>
    <w:rsid w:val="00AD1D75"/>
    <w:rsid w:val="00AD2DA0"/>
    <w:rsid w:val="00AD40F9"/>
    <w:rsid w:val="00AD46B5"/>
    <w:rsid w:val="00AD4788"/>
    <w:rsid w:val="00AD76FB"/>
    <w:rsid w:val="00AD7943"/>
    <w:rsid w:val="00AD7E9F"/>
    <w:rsid w:val="00AE04B6"/>
    <w:rsid w:val="00AE3675"/>
    <w:rsid w:val="00AE3E62"/>
    <w:rsid w:val="00AE5650"/>
    <w:rsid w:val="00AF170C"/>
    <w:rsid w:val="00AF222D"/>
    <w:rsid w:val="00AF236A"/>
    <w:rsid w:val="00AF2B93"/>
    <w:rsid w:val="00AF4491"/>
    <w:rsid w:val="00B01C18"/>
    <w:rsid w:val="00B02688"/>
    <w:rsid w:val="00B02D70"/>
    <w:rsid w:val="00B02E7E"/>
    <w:rsid w:val="00B14BE3"/>
    <w:rsid w:val="00B21A66"/>
    <w:rsid w:val="00B23ECC"/>
    <w:rsid w:val="00B30BF9"/>
    <w:rsid w:val="00B32333"/>
    <w:rsid w:val="00B333FA"/>
    <w:rsid w:val="00B4191A"/>
    <w:rsid w:val="00B419A0"/>
    <w:rsid w:val="00B46C13"/>
    <w:rsid w:val="00B51577"/>
    <w:rsid w:val="00B52745"/>
    <w:rsid w:val="00B53427"/>
    <w:rsid w:val="00B54C72"/>
    <w:rsid w:val="00B564A8"/>
    <w:rsid w:val="00B60A2E"/>
    <w:rsid w:val="00B620E8"/>
    <w:rsid w:val="00B631EF"/>
    <w:rsid w:val="00B63235"/>
    <w:rsid w:val="00B66855"/>
    <w:rsid w:val="00B669CF"/>
    <w:rsid w:val="00B66A08"/>
    <w:rsid w:val="00B675E5"/>
    <w:rsid w:val="00B708AE"/>
    <w:rsid w:val="00B732A5"/>
    <w:rsid w:val="00B75342"/>
    <w:rsid w:val="00B80252"/>
    <w:rsid w:val="00B8029A"/>
    <w:rsid w:val="00B80DA3"/>
    <w:rsid w:val="00B81710"/>
    <w:rsid w:val="00B819EA"/>
    <w:rsid w:val="00B81B58"/>
    <w:rsid w:val="00B81DBB"/>
    <w:rsid w:val="00B83031"/>
    <w:rsid w:val="00B84291"/>
    <w:rsid w:val="00B85009"/>
    <w:rsid w:val="00B865D2"/>
    <w:rsid w:val="00B869D2"/>
    <w:rsid w:val="00B87D6F"/>
    <w:rsid w:val="00B90E41"/>
    <w:rsid w:val="00B911C9"/>
    <w:rsid w:val="00B937AF"/>
    <w:rsid w:val="00B93AB8"/>
    <w:rsid w:val="00B94A77"/>
    <w:rsid w:val="00B95811"/>
    <w:rsid w:val="00B96515"/>
    <w:rsid w:val="00B97B1B"/>
    <w:rsid w:val="00BA0474"/>
    <w:rsid w:val="00BA478A"/>
    <w:rsid w:val="00BA4FAA"/>
    <w:rsid w:val="00BB0605"/>
    <w:rsid w:val="00BB062C"/>
    <w:rsid w:val="00BB117C"/>
    <w:rsid w:val="00BB1DE2"/>
    <w:rsid w:val="00BB3129"/>
    <w:rsid w:val="00BB3432"/>
    <w:rsid w:val="00BB5277"/>
    <w:rsid w:val="00BB6025"/>
    <w:rsid w:val="00BC04E9"/>
    <w:rsid w:val="00BC1EEB"/>
    <w:rsid w:val="00BC29D5"/>
    <w:rsid w:val="00BC415E"/>
    <w:rsid w:val="00BC566E"/>
    <w:rsid w:val="00BC63A6"/>
    <w:rsid w:val="00BC74A9"/>
    <w:rsid w:val="00BD028C"/>
    <w:rsid w:val="00BD2E15"/>
    <w:rsid w:val="00BD31C8"/>
    <w:rsid w:val="00BD3600"/>
    <w:rsid w:val="00BD50A0"/>
    <w:rsid w:val="00BD5102"/>
    <w:rsid w:val="00BD588B"/>
    <w:rsid w:val="00BD5D0D"/>
    <w:rsid w:val="00BD6F5A"/>
    <w:rsid w:val="00BE0B3B"/>
    <w:rsid w:val="00BE11D2"/>
    <w:rsid w:val="00BE3404"/>
    <w:rsid w:val="00BE6130"/>
    <w:rsid w:val="00BE79B7"/>
    <w:rsid w:val="00BE7B89"/>
    <w:rsid w:val="00BF09A3"/>
    <w:rsid w:val="00BF22C2"/>
    <w:rsid w:val="00BF264E"/>
    <w:rsid w:val="00BF2CB9"/>
    <w:rsid w:val="00C00260"/>
    <w:rsid w:val="00C0140F"/>
    <w:rsid w:val="00C032F1"/>
    <w:rsid w:val="00C118F1"/>
    <w:rsid w:val="00C14174"/>
    <w:rsid w:val="00C14891"/>
    <w:rsid w:val="00C152F0"/>
    <w:rsid w:val="00C15CF9"/>
    <w:rsid w:val="00C1603F"/>
    <w:rsid w:val="00C16B02"/>
    <w:rsid w:val="00C20827"/>
    <w:rsid w:val="00C20B6D"/>
    <w:rsid w:val="00C2130D"/>
    <w:rsid w:val="00C22087"/>
    <w:rsid w:val="00C22241"/>
    <w:rsid w:val="00C25697"/>
    <w:rsid w:val="00C305BE"/>
    <w:rsid w:val="00C314AC"/>
    <w:rsid w:val="00C32623"/>
    <w:rsid w:val="00C32A89"/>
    <w:rsid w:val="00C3535C"/>
    <w:rsid w:val="00C40794"/>
    <w:rsid w:val="00C40C08"/>
    <w:rsid w:val="00C44A7D"/>
    <w:rsid w:val="00C44D3A"/>
    <w:rsid w:val="00C46A11"/>
    <w:rsid w:val="00C47EDB"/>
    <w:rsid w:val="00C51D30"/>
    <w:rsid w:val="00C52D9E"/>
    <w:rsid w:val="00C55CD0"/>
    <w:rsid w:val="00C5627C"/>
    <w:rsid w:val="00C60272"/>
    <w:rsid w:val="00C625EC"/>
    <w:rsid w:val="00C648CE"/>
    <w:rsid w:val="00C652BB"/>
    <w:rsid w:val="00C66901"/>
    <w:rsid w:val="00C70355"/>
    <w:rsid w:val="00C707F8"/>
    <w:rsid w:val="00C7336C"/>
    <w:rsid w:val="00C771C4"/>
    <w:rsid w:val="00C77ABD"/>
    <w:rsid w:val="00C8233B"/>
    <w:rsid w:val="00C830AE"/>
    <w:rsid w:val="00C90AE9"/>
    <w:rsid w:val="00C939D7"/>
    <w:rsid w:val="00C94D39"/>
    <w:rsid w:val="00C9535E"/>
    <w:rsid w:val="00CA09A3"/>
    <w:rsid w:val="00CA12A9"/>
    <w:rsid w:val="00CA1311"/>
    <w:rsid w:val="00CA2C90"/>
    <w:rsid w:val="00CA2CEC"/>
    <w:rsid w:val="00CA4944"/>
    <w:rsid w:val="00CA5F0B"/>
    <w:rsid w:val="00CA68A0"/>
    <w:rsid w:val="00CA73E9"/>
    <w:rsid w:val="00CB0996"/>
    <w:rsid w:val="00CB1AF7"/>
    <w:rsid w:val="00CB2F27"/>
    <w:rsid w:val="00CB7D45"/>
    <w:rsid w:val="00CC00D7"/>
    <w:rsid w:val="00CC24B7"/>
    <w:rsid w:val="00CC45FA"/>
    <w:rsid w:val="00CD2EAC"/>
    <w:rsid w:val="00CE4D77"/>
    <w:rsid w:val="00CE6C1E"/>
    <w:rsid w:val="00CF336C"/>
    <w:rsid w:val="00CF3D35"/>
    <w:rsid w:val="00CF4D28"/>
    <w:rsid w:val="00CF4E5D"/>
    <w:rsid w:val="00D00987"/>
    <w:rsid w:val="00D01BF4"/>
    <w:rsid w:val="00D05A58"/>
    <w:rsid w:val="00D0713E"/>
    <w:rsid w:val="00D07FF3"/>
    <w:rsid w:val="00D13C98"/>
    <w:rsid w:val="00D16C1B"/>
    <w:rsid w:val="00D17A8F"/>
    <w:rsid w:val="00D212D6"/>
    <w:rsid w:val="00D22DFB"/>
    <w:rsid w:val="00D25E7C"/>
    <w:rsid w:val="00D338DC"/>
    <w:rsid w:val="00D33C7C"/>
    <w:rsid w:val="00D34C5A"/>
    <w:rsid w:val="00D3714A"/>
    <w:rsid w:val="00D4089B"/>
    <w:rsid w:val="00D41992"/>
    <w:rsid w:val="00D431B6"/>
    <w:rsid w:val="00D43E68"/>
    <w:rsid w:val="00D457CC"/>
    <w:rsid w:val="00D4644D"/>
    <w:rsid w:val="00D4662C"/>
    <w:rsid w:val="00D4788F"/>
    <w:rsid w:val="00D50167"/>
    <w:rsid w:val="00D52B04"/>
    <w:rsid w:val="00D52FCD"/>
    <w:rsid w:val="00D545B9"/>
    <w:rsid w:val="00D5552F"/>
    <w:rsid w:val="00D55723"/>
    <w:rsid w:val="00D55C85"/>
    <w:rsid w:val="00D55E30"/>
    <w:rsid w:val="00D57034"/>
    <w:rsid w:val="00D57E46"/>
    <w:rsid w:val="00D63984"/>
    <w:rsid w:val="00D639AB"/>
    <w:rsid w:val="00D661B2"/>
    <w:rsid w:val="00D7019F"/>
    <w:rsid w:val="00D704A3"/>
    <w:rsid w:val="00D7235B"/>
    <w:rsid w:val="00D73545"/>
    <w:rsid w:val="00D8036B"/>
    <w:rsid w:val="00D827F9"/>
    <w:rsid w:val="00D83A1A"/>
    <w:rsid w:val="00D84B84"/>
    <w:rsid w:val="00D85C6F"/>
    <w:rsid w:val="00D87329"/>
    <w:rsid w:val="00D933BD"/>
    <w:rsid w:val="00D96A92"/>
    <w:rsid w:val="00D974AB"/>
    <w:rsid w:val="00DA3199"/>
    <w:rsid w:val="00DA349E"/>
    <w:rsid w:val="00DA4334"/>
    <w:rsid w:val="00DA789B"/>
    <w:rsid w:val="00DB2967"/>
    <w:rsid w:val="00DB36B7"/>
    <w:rsid w:val="00DB6150"/>
    <w:rsid w:val="00DC3689"/>
    <w:rsid w:val="00DD1522"/>
    <w:rsid w:val="00DD1C50"/>
    <w:rsid w:val="00DE2B6C"/>
    <w:rsid w:val="00DF069C"/>
    <w:rsid w:val="00DF38C7"/>
    <w:rsid w:val="00DF3BF3"/>
    <w:rsid w:val="00DF4F95"/>
    <w:rsid w:val="00E00A27"/>
    <w:rsid w:val="00E022E8"/>
    <w:rsid w:val="00E0462C"/>
    <w:rsid w:val="00E04767"/>
    <w:rsid w:val="00E059B2"/>
    <w:rsid w:val="00E05C03"/>
    <w:rsid w:val="00E133DE"/>
    <w:rsid w:val="00E15FD7"/>
    <w:rsid w:val="00E17C9D"/>
    <w:rsid w:val="00E21A3F"/>
    <w:rsid w:val="00E21B42"/>
    <w:rsid w:val="00E23CD1"/>
    <w:rsid w:val="00E241DC"/>
    <w:rsid w:val="00E24E2D"/>
    <w:rsid w:val="00E2563B"/>
    <w:rsid w:val="00E25E8D"/>
    <w:rsid w:val="00E26557"/>
    <w:rsid w:val="00E27FBE"/>
    <w:rsid w:val="00E3220D"/>
    <w:rsid w:val="00E32797"/>
    <w:rsid w:val="00E3399E"/>
    <w:rsid w:val="00E3484C"/>
    <w:rsid w:val="00E4041A"/>
    <w:rsid w:val="00E41DA6"/>
    <w:rsid w:val="00E45037"/>
    <w:rsid w:val="00E469D7"/>
    <w:rsid w:val="00E46B3C"/>
    <w:rsid w:val="00E51CFB"/>
    <w:rsid w:val="00E51DC9"/>
    <w:rsid w:val="00E570B9"/>
    <w:rsid w:val="00E57DCE"/>
    <w:rsid w:val="00E61895"/>
    <w:rsid w:val="00E61F84"/>
    <w:rsid w:val="00E62542"/>
    <w:rsid w:val="00E62B38"/>
    <w:rsid w:val="00E64282"/>
    <w:rsid w:val="00E64F79"/>
    <w:rsid w:val="00E66AAE"/>
    <w:rsid w:val="00E67065"/>
    <w:rsid w:val="00E67F3F"/>
    <w:rsid w:val="00E7313C"/>
    <w:rsid w:val="00E7382F"/>
    <w:rsid w:val="00E748D2"/>
    <w:rsid w:val="00E76BDC"/>
    <w:rsid w:val="00E77B56"/>
    <w:rsid w:val="00E82061"/>
    <w:rsid w:val="00E83AAC"/>
    <w:rsid w:val="00E850B6"/>
    <w:rsid w:val="00E86A79"/>
    <w:rsid w:val="00E9277C"/>
    <w:rsid w:val="00E93F38"/>
    <w:rsid w:val="00E94387"/>
    <w:rsid w:val="00E96AC4"/>
    <w:rsid w:val="00E97207"/>
    <w:rsid w:val="00EA55ED"/>
    <w:rsid w:val="00EA6E18"/>
    <w:rsid w:val="00EB0612"/>
    <w:rsid w:val="00EB10BA"/>
    <w:rsid w:val="00EB1D3C"/>
    <w:rsid w:val="00EB4018"/>
    <w:rsid w:val="00EB5022"/>
    <w:rsid w:val="00EB65BB"/>
    <w:rsid w:val="00EC65EB"/>
    <w:rsid w:val="00EC7F6E"/>
    <w:rsid w:val="00ED0113"/>
    <w:rsid w:val="00ED2670"/>
    <w:rsid w:val="00ED2AE2"/>
    <w:rsid w:val="00ED4420"/>
    <w:rsid w:val="00ED4BE3"/>
    <w:rsid w:val="00EE19F9"/>
    <w:rsid w:val="00EE1CD6"/>
    <w:rsid w:val="00EE2610"/>
    <w:rsid w:val="00EE2E09"/>
    <w:rsid w:val="00EE3E2A"/>
    <w:rsid w:val="00EE607D"/>
    <w:rsid w:val="00EF0408"/>
    <w:rsid w:val="00EF1E23"/>
    <w:rsid w:val="00EF4A2D"/>
    <w:rsid w:val="00EF5653"/>
    <w:rsid w:val="00EF59FD"/>
    <w:rsid w:val="00EF738D"/>
    <w:rsid w:val="00EF73F5"/>
    <w:rsid w:val="00F04FC4"/>
    <w:rsid w:val="00F07544"/>
    <w:rsid w:val="00F100E2"/>
    <w:rsid w:val="00F10B17"/>
    <w:rsid w:val="00F11717"/>
    <w:rsid w:val="00F13C96"/>
    <w:rsid w:val="00F1495A"/>
    <w:rsid w:val="00F17B03"/>
    <w:rsid w:val="00F21981"/>
    <w:rsid w:val="00F27010"/>
    <w:rsid w:val="00F31BFC"/>
    <w:rsid w:val="00F32C73"/>
    <w:rsid w:val="00F33724"/>
    <w:rsid w:val="00F401B4"/>
    <w:rsid w:val="00F41F2D"/>
    <w:rsid w:val="00F46E1D"/>
    <w:rsid w:val="00F47B06"/>
    <w:rsid w:val="00F47D0B"/>
    <w:rsid w:val="00F47DB9"/>
    <w:rsid w:val="00F52388"/>
    <w:rsid w:val="00F55142"/>
    <w:rsid w:val="00F55160"/>
    <w:rsid w:val="00F56967"/>
    <w:rsid w:val="00F65C9A"/>
    <w:rsid w:val="00F67078"/>
    <w:rsid w:val="00F677B9"/>
    <w:rsid w:val="00F7202F"/>
    <w:rsid w:val="00F7775D"/>
    <w:rsid w:val="00F8282E"/>
    <w:rsid w:val="00F8595F"/>
    <w:rsid w:val="00F85F05"/>
    <w:rsid w:val="00F86453"/>
    <w:rsid w:val="00F86587"/>
    <w:rsid w:val="00F873DE"/>
    <w:rsid w:val="00F93704"/>
    <w:rsid w:val="00F9735B"/>
    <w:rsid w:val="00F97381"/>
    <w:rsid w:val="00FA502D"/>
    <w:rsid w:val="00FA533E"/>
    <w:rsid w:val="00FA7BCF"/>
    <w:rsid w:val="00FB0CBD"/>
    <w:rsid w:val="00FB0DC6"/>
    <w:rsid w:val="00FB2F6D"/>
    <w:rsid w:val="00FC085D"/>
    <w:rsid w:val="00FC09B7"/>
    <w:rsid w:val="00FC2171"/>
    <w:rsid w:val="00FC429B"/>
    <w:rsid w:val="00FC4305"/>
    <w:rsid w:val="00FC5101"/>
    <w:rsid w:val="00FC5292"/>
    <w:rsid w:val="00FC56FC"/>
    <w:rsid w:val="00FC6DEA"/>
    <w:rsid w:val="00FC7F3D"/>
    <w:rsid w:val="00FD452D"/>
    <w:rsid w:val="00FD5793"/>
    <w:rsid w:val="00FD79DA"/>
    <w:rsid w:val="00FD7F08"/>
    <w:rsid w:val="00FE27FF"/>
    <w:rsid w:val="00FE3912"/>
    <w:rsid w:val="00FE46C4"/>
    <w:rsid w:val="00FE7944"/>
    <w:rsid w:val="00FF0ED1"/>
    <w:rsid w:val="00FF19C2"/>
    <w:rsid w:val="00FF32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9915"/>
  <w15:chartTrackingRefBased/>
  <w15:docId w15:val="{4390A514-8C37-4B88-AB8F-2D83E6F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004"/>
  </w:style>
  <w:style w:type="paragraph" w:styleId="Ttulo1">
    <w:name w:val="heading 1"/>
    <w:basedOn w:val="Normal"/>
    <w:next w:val="Normal"/>
    <w:link w:val="Ttulo1Car"/>
    <w:uiPriority w:val="9"/>
    <w:qFormat/>
    <w:rsid w:val="00810C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F3B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FF32C5"/>
    <w:pPr>
      <w:spacing w:before="100" w:beforeAutospacing="1" w:after="100" w:afterAutospacing="1" w:line="240" w:lineRule="auto"/>
      <w:outlineLvl w:val="2"/>
    </w:pPr>
    <w:rPr>
      <w:rFonts w:ascii="Times New Roman" w:eastAsia="Times New Roman" w:hAnsi="Times New Roman" w:cs="Times New Roman"/>
      <w:b/>
      <w:bCs/>
      <w:sz w:val="27"/>
      <w:szCs w:val="27"/>
      <w:lang w:val="es-US" w:eastAsia="es-US"/>
    </w:rPr>
  </w:style>
  <w:style w:type="paragraph" w:styleId="Ttulo4">
    <w:name w:val="heading 4"/>
    <w:basedOn w:val="Normal"/>
    <w:next w:val="Normal"/>
    <w:link w:val="Ttulo4Car"/>
    <w:uiPriority w:val="9"/>
    <w:unhideWhenUsed/>
    <w:qFormat/>
    <w:rsid w:val="00810C86"/>
    <w:pPr>
      <w:keepNext/>
      <w:keepLines/>
      <w:spacing w:before="240" w:after="40" w:line="276" w:lineRule="auto"/>
      <w:jc w:val="center"/>
      <w:outlineLvl w:val="3"/>
    </w:pPr>
    <w:rPr>
      <w:rFonts w:ascii="Arial" w:eastAsia="Calibri" w:hAnsi="Arial" w:cs="Calibri"/>
      <w:b/>
      <w:sz w:val="24"/>
      <w:szCs w:val="24"/>
      <w:lang w:eastAsia="es-MX"/>
    </w:rPr>
  </w:style>
  <w:style w:type="paragraph" w:styleId="Ttulo5">
    <w:name w:val="heading 5"/>
    <w:basedOn w:val="Normal"/>
    <w:next w:val="Normal"/>
    <w:link w:val="Ttulo5Car"/>
    <w:uiPriority w:val="9"/>
    <w:unhideWhenUsed/>
    <w:qFormat/>
    <w:rsid w:val="00810C86"/>
    <w:pPr>
      <w:keepNext/>
      <w:keepLines/>
      <w:spacing w:before="220" w:after="40" w:line="276" w:lineRule="auto"/>
      <w:jc w:val="center"/>
      <w:outlineLvl w:val="4"/>
    </w:pPr>
    <w:rPr>
      <w:rFonts w:ascii="Arial" w:eastAsia="Calibri" w:hAnsi="Arial" w:cs="Calibri"/>
      <w:b/>
      <w:sz w:val="24"/>
      <w:lang w:eastAsia="es-MX"/>
    </w:rPr>
  </w:style>
  <w:style w:type="paragraph" w:styleId="Ttulo6">
    <w:name w:val="heading 6"/>
    <w:basedOn w:val="Normal"/>
    <w:next w:val="Normal"/>
    <w:link w:val="Ttulo6Car"/>
    <w:uiPriority w:val="9"/>
    <w:semiHidden/>
    <w:unhideWhenUsed/>
    <w:qFormat/>
    <w:rsid w:val="00810C86"/>
    <w:pPr>
      <w:keepNext/>
      <w:keepLines/>
      <w:spacing w:before="200" w:after="40" w:line="276" w:lineRule="auto"/>
      <w:outlineLvl w:val="5"/>
    </w:pPr>
    <w:rPr>
      <w:rFonts w:ascii="Calibri" w:eastAsia="Calibri" w:hAnsi="Calibri" w:cs="Calibri"/>
      <w:b/>
      <w:sz w:val="20"/>
      <w:szCs w:val="2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65004"/>
    <w:pPr>
      <w:spacing w:after="0" w:line="240" w:lineRule="auto"/>
    </w:pPr>
    <w:rPr>
      <w:rFonts w:ascii="Calibri" w:eastAsia="Calibri" w:hAnsi="Calibri" w:cs="Times New Roman"/>
      <w:lang w:val="es-ES"/>
    </w:rPr>
  </w:style>
  <w:style w:type="paragraph" w:styleId="Piedepgina">
    <w:name w:val="footer"/>
    <w:basedOn w:val="Normal"/>
    <w:link w:val="PiedepginaCar"/>
    <w:uiPriority w:val="99"/>
    <w:unhideWhenUsed/>
    <w:rsid w:val="006650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004"/>
  </w:style>
  <w:style w:type="paragraph" w:styleId="Prrafodelista">
    <w:name w:val="List Paragraph"/>
    <w:basedOn w:val="Normal"/>
    <w:link w:val="PrrafodelistaCar"/>
    <w:uiPriority w:val="34"/>
    <w:qFormat/>
    <w:rsid w:val="00665004"/>
    <w:pPr>
      <w:ind w:left="720"/>
      <w:contextualSpacing/>
    </w:pPr>
  </w:style>
  <w:style w:type="paragraph" w:styleId="NormalWeb">
    <w:name w:val="Normal (Web)"/>
    <w:basedOn w:val="Normal"/>
    <w:uiPriority w:val="99"/>
    <w:unhideWhenUsed/>
    <w:rsid w:val="0066500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864B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126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6A3"/>
    <w:rPr>
      <w:rFonts w:ascii="Segoe UI" w:hAnsi="Segoe UI" w:cs="Segoe UI"/>
      <w:sz w:val="18"/>
      <w:szCs w:val="18"/>
    </w:rPr>
  </w:style>
  <w:style w:type="paragraph" w:customStyle="1" w:styleId="Texto">
    <w:name w:val="Texto"/>
    <w:basedOn w:val="Normal"/>
    <w:rsid w:val="00FC085D"/>
    <w:pPr>
      <w:spacing w:after="101" w:line="216" w:lineRule="exact"/>
      <w:ind w:firstLine="288"/>
      <w:jc w:val="both"/>
    </w:pPr>
    <w:rPr>
      <w:rFonts w:ascii="Arial" w:eastAsia="Times New Roman" w:hAnsi="Arial" w:cs="Arial"/>
      <w:sz w:val="18"/>
      <w:szCs w:val="20"/>
      <w:lang w:val="es-ES" w:eastAsia="es-ES"/>
    </w:rPr>
  </w:style>
  <w:style w:type="character" w:customStyle="1" w:styleId="Ttulo3Car">
    <w:name w:val="Título 3 Car"/>
    <w:basedOn w:val="Fuentedeprrafopredeter"/>
    <w:link w:val="Ttulo3"/>
    <w:uiPriority w:val="9"/>
    <w:rsid w:val="00FF32C5"/>
    <w:rPr>
      <w:rFonts w:ascii="Times New Roman" w:eastAsia="Times New Roman" w:hAnsi="Times New Roman" w:cs="Times New Roman"/>
      <w:b/>
      <w:bCs/>
      <w:sz w:val="27"/>
      <w:szCs w:val="27"/>
      <w:lang w:val="es-US" w:eastAsia="es-US"/>
    </w:rPr>
  </w:style>
  <w:style w:type="table" w:customStyle="1" w:styleId="TableGrid">
    <w:name w:val="TableGrid"/>
    <w:rsid w:val="00D22DFB"/>
    <w:pPr>
      <w:spacing w:after="0" w:line="240" w:lineRule="auto"/>
    </w:pPr>
    <w:rPr>
      <w:rFonts w:eastAsiaTheme="minorEastAsia"/>
      <w:lang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977E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7E13"/>
  </w:style>
  <w:style w:type="character" w:customStyle="1" w:styleId="Ttulo2Car">
    <w:name w:val="Título 2 Car"/>
    <w:basedOn w:val="Fuentedeprrafopredeter"/>
    <w:link w:val="Ttulo2"/>
    <w:uiPriority w:val="9"/>
    <w:rsid w:val="00DF3BF3"/>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DF3BF3"/>
    <w:rPr>
      <w:color w:val="0000FF"/>
      <w:u w:val="single"/>
    </w:rPr>
  </w:style>
  <w:style w:type="character" w:styleId="Textoennegrita">
    <w:name w:val="Strong"/>
    <w:basedOn w:val="Fuentedeprrafopredeter"/>
    <w:uiPriority w:val="22"/>
    <w:qFormat/>
    <w:rsid w:val="00DF3BF3"/>
    <w:rPr>
      <w:b/>
      <w:bCs/>
    </w:rPr>
  </w:style>
  <w:style w:type="paragraph" w:styleId="Textoindependiente">
    <w:name w:val="Body Text"/>
    <w:basedOn w:val="Normal"/>
    <w:link w:val="TextoindependienteCar"/>
    <w:rsid w:val="00B75342"/>
    <w:pPr>
      <w:spacing w:after="0" w:line="240" w:lineRule="auto"/>
    </w:pPr>
    <w:rPr>
      <w:rFonts w:ascii="Times New Roman" w:eastAsia="Times New Roman" w:hAnsi="Times New Roman" w:cs="Times New Roman"/>
      <w:snapToGrid w:val="0"/>
      <w:color w:val="000000"/>
      <w:sz w:val="24"/>
      <w:szCs w:val="20"/>
      <w:lang w:val="es-ES" w:eastAsia="es-ES"/>
    </w:rPr>
  </w:style>
  <w:style w:type="character" w:customStyle="1" w:styleId="TextoindependienteCar">
    <w:name w:val="Texto independiente Car"/>
    <w:basedOn w:val="Fuentedeprrafopredeter"/>
    <w:link w:val="Textoindependiente"/>
    <w:rsid w:val="00B75342"/>
    <w:rPr>
      <w:rFonts w:ascii="Times New Roman" w:eastAsia="Times New Roman" w:hAnsi="Times New Roman" w:cs="Times New Roman"/>
      <w:snapToGrid w:val="0"/>
      <w:color w:val="000000"/>
      <w:sz w:val="24"/>
      <w:szCs w:val="20"/>
      <w:lang w:val="es-ES" w:eastAsia="es-ES"/>
    </w:rPr>
  </w:style>
  <w:style w:type="paragraph" w:customStyle="1" w:styleId="Estndar">
    <w:name w:val="Estándar"/>
    <w:rsid w:val="00B75342"/>
    <w:pPr>
      <w:spacing w:after="0" w:line="240" w:lineRule="auto"/>
    </w:pPr>
    <w:rPr>
      <w:rFonts w:ascii="Times New Roman" w:eastAsia="Times New Roman" w:hAnsi="Times New Roman" w:cs="Times New Roman"/>
      <w:snapToGrid w:val="0"/>
      <w:color w:val="000000"/>
      <w:sz w:val="24"/>
      <w:szCs w:val="20"/>
      <w:lang w:val="es-ES" w:eastAsia="es-ES"/>
    </w:rPr>
  </w:style>
  <w:style w:type="paragraph" w:styleId="Textoindependiente2">
    <w:name w:val="Body Text 2"/>
    <w:basedOn w:val="Normal"/>
    <w:link w:val="Textoindependiente2Car"/>
    <w:uiPriority w:val="99"/>
    <w:rsid w:val="00B75342"/>
    <w:pPr>
      <w:pBdr>
        <w:bottom w:val="single" w:sz="12" w:space="23" w:color="auto"/>
      </w:pBdr>
      <w:spacing w:after="0" w:line="240" w:lineRule="auto"/>
      <w:jc w:val="both"/>
    </w:pPr>
    <w:rPr>
      <w:rFonts w:ascii="Arial" w:eastAsia="Times New Roman" w:hAnsi="Arial" w:cs="Arial"/>
      <w:bCs/>
      <w:szCs w:val="24"/>
      <w:lang w:val="es-ES" w:eastAsia="es-ES"/>
    </w:rPr>
  </w:style>
  <w:style w:type="character" w:customStyle="1" w:styleId="Textoindependiente2Car">
    <w:name w:val="Texto independiente 2 Car"/>
    <w:basedOn w:val="Fuentedeprrafopredeter"/>
    <w:link w:val="Textoindependiente2"/>
    <w:uiPriority w:val="99"/>
    <w:rsid w:val="00B75342"/>
    <w:rPr>
      <w:rFonts w:ascii="Arial" w:eastAsia="Times New Roman" w:hAnsi="Arial" w:cs="Arial"/>
      <w:bCs/>
      <w:szCs w:val="24"/>
      <w:lang w:val="es-ES" w:eastAsia="es-ES"/>
    </w:rPr>
  </w:style>
  <w:style w:type="paragraph" w:styleId="Textoindependiente3">
    <w:name w:val="Body Text 3"/>
    <w:basedOn w:val="Normal"/>
    <w:link w:val="Textoindependiente3Car"/>
    <w:rsid w:val="00B75342"/>
    <w:pPr>
      <w:spacing w:after="0" w:line="240" w:lineRule="auto"/>
      <w:jc w:val="both"/>
    </w:pPr>
    <w:rPr>
      <w:rFonts w:ascii="Arial" w:eastAsia="Times New Roman" w:hAnsi="Arial" w:cs="Arial"/>
      <w:sz w:val="24"/>
      <w:szCs w:val="20"/>
      <w:lang w:val="es-ES" w:eastAsia="es-ES"/>
    </w:rPr>
  </w:style>
  <w:style w:type="character" w:customStyle="1" w:styleId="Textoindependiente3Car">
    <w:name w:val="Texto independiente 3 Car"/>
    <w:basedOn w:val="Fuentedeprrafopredeter"/>
    <w:link w:val="Textoindependiente3"/>
    <w:rsid w:val="00B75342"/>
    <w:rPr>
      <w:rFonts w:ascii="Arial" w:eastAsia="Times New Roman" w:hAnsi="Arial" w:cs="Arial"/>
      <w:sz w:val="24"/>
      <w:szCs w:val="20"/>
      <w:lang w:val="es-ES" w:eastAsia="es-ES"/>
    </w:rPr>
  </w:style>
  <w:style w:type="character" w:customStyle="1" w:styleId="PrrafodelistaCar">
    <w:name w:val="Párrafo de lista Car"/>
    <w:link w:val="Prrafodelista"/>
    <w:uiPriority w:val="34"/>
    <w:locked/>
    <w:rsid w:val="00620A6A"/>
  </w:style>
  <w:style w:type="character" w:customStyle="1" w:styleId="Ttulo1Car">
    <w:name w:val="Título 1 Car"/>
    <w:basedOn w:val="Fuentedeprrafopredeter"/>
    <w:link w:val="Ttulo1"/>
    <w:uiPriority w:val="9"/>
    <w:rsid w:val="00810C86"/>
    <w:rPr>
      <w:rFonts w:asciiTheme="majorHAnsi" w:eastAsiaTheme="majorEastAsia" w:hAnsiTheme="majorHAnsi" w:cstheme="majorBidi"/>
      <w:color w:val="2F5496" w:themeColor="accent1" w:themeShade="BF"/>
      <w:sz w:val="32"/>
      <w:szCs w:val="32"/>
    </w:rPr>
  </w:style>
  <w:style w:type="character" w:customStyle="1" w:styleId="Ttulo4Car">
    <w:name w:val="Título 4 Car"/>
    <w:basedOn w:val="Fuentedeprrafopredeter"/>
    <w:link w:val="Ttulo4"/>
    <w:uiPriority w:val="9"/>
    <w:rsid w:val="00810C86"/>
    <w:rPr>
      <w:rFonts w:ascii="Arial" w:eastAsia="Calibri" w:hAnsi="Arial" w:cs="Calibri"/>
      <w:b/>
      <w:sz w:val="24"/>
      <w:szCs w:val="24"/>
      <w:lang w:eastAsia="es-MX"/>
    </w:rPr>
  </w:style>
  <w:style w:type="character" w:customStyle="1" w:styleId="Ttulo5Car">
    <w:name w:val="Título 5 Car"/>
    <w:basedOn w:val="Fuentedeprrafopredeter"/>
    <w:link w:val="Ttulo5"/>
    <w:uiPriority w:val="9"/>
    <w:rsid w:val="00810C86"/>
    <w:rPr>
      <w:rFonts w:ascii="Arial" w:eastAsia="Calibri" w:hAnsi="Arial" w:cs="Calibri"/>
      <w:b/>
      <w:sz w:val="24"/>
      <w:lang w:eastAsia="es-MX"/>
    </w:rPr>
  </w:style>
  <w:style w:type="character" w:customStyle="1" w:styleId="Ttulo6Car">
    <w:name w:val="Título 6 Car"/>
    <w:basedOn w:val="Fuentedeprrafopredeter"/>
    <w:link w:val="Ttulo6"/>
    <w:uiPriority w:val="9"/>
    <w:semiHidden/>
    <w:rsid w:val="00810C86"/>
    <w:rPr>
      <w:rFonts w:ascii="Calibri" w:eastAsia="Calibri" w:hAnsi="Calibri" w:cs="Calibri"/>
      <w:b/>
      <w:sz w:val="20"/>
      <w:szCs w:val="20"/>
      <w:lang w:eastAsia="es-MX"/>
    </w:rPr>
  </w:style>
  <w:style w:type="table" w:customStyle="1" w:styleId="TableNormal">
    <w:name w:val="Table Normal"/>
    <w:rsid w:val="00810C86"/>
    <w:rPr>
      <w:rFonts w:ascii="Calibri" w:eastAsia="Calibri" w:hAnsi="Calibri" w:cs="Calibri"/>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810C86"/>
    <w:pPr>
      <w:keepNext/>
      <w:keepLines/>
      <w:spacing w:before="480" w:after="120" w:line="276" w:lineRule="auto"/>
    </w:pPr>
    <w:rPr>
      <w:rFonts w:ascii="Calibri" w:eastAsia="Calibri" w:hAnsi="Calibri" w:cs="Calibri"/>
      <w:b/>
      <w:sz w:val="72"/>
      <w:szCs w:val="72"/>
      <w:lang w:eastAsia="es-MX"/>
    </w:rPr>
  </w:style>
  <w:style w:type="character" w:customStyle="1" w:styleId="TtuloCar">
    <w:name w:val="Título Car"/>
    <w:basedOn w:val="Fuentedeprrafopredeter"/>
    <w:link w:val="Ttulo"/>
    <w:uiPriority w:val="10"/>
    <w:rsid w:val="00810C86"/>
    <w:rPr>
      <w:rFonts w:ascii="Calibri" w:eastAsia="Calibri" w:hAnsi="Calibri" w:cs="Calibri"/>
      <w:b/>
      <w:sz w:val="72"/>
      <w:szCs w:val="72"/>
      <w:lang w:eastAsia="es-MX"/>
    </w:rPr>
  </w:style>
  <w:style w:type="character" w:customStyle="1" w:styleId="A5">
    <w:name w:val="A5"/>
    <w:uiPriority w:val="99"/>
    <w:rsid w:val="00810C86"/>
    <w:rPr>
      <w:rFonts w:cs="Palatino"/>
      <w:color w:val="000000"/>
      <w:sz w:val="22"/>
      <w:szCs w:val="22"/>
    </w:rPr>
  </w:style>
  <w:style w:type="paragraph" w:styleId="Textonotapie">
    <w:name w:val="footnote text"/>
    <w:basedOn w:val="Normal"/>
    <w:link w:val="TextonotapieCar"/>
    <w:uiPriority w:val="99"/>
    <w:semiHidden/>
    <w:unhideWhenUsed/>
    <w:rsid w:val="00810C86"/>
    <w:pPr>
      <w:spacing w:after="0" w:line="240" w:lineRule="auto"/>
    </w:pPr>
    <w:rPr>
      <w:rFonts w:ascii="Calibri" w:eastAsia="Calibri" w:hAnsi="Calibri" w:cs="Calibri"/>
      <w:sz w:val="20"/>
      <w:szCs w:val="20"/>
      <w:lang w:eastAsia="es-MX"/>
    </w:rPr>
  </w:style>
  <w:style w:type="character" w:customStyle="1" w:styleId="TextonotapieCar">
    <w:name w:val="Texto nota pie Car"/>
    <w:basedOn w:val="Fuentedeprrafopredeter"/>
    <w:link w:val="Textonotapie"/>
    <w:uiPriority w:val="99"/>
    <w:semiHidden/>
    <w:rsid w:val="00810C86"/>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810C86"/>
    <w:rPr>
      <w:vertAlign w:val="superscript"/>
    </w:rPr>
  </w:style>
  <w:style w:type="character" w:customStyle="1" w:styleId="Mencinsinresolver1">
    <w:name w:val="Mención sin resolver1"/>
    <w:basedOn w:val="Fuentedeprrafopredeter"/>
    <w:uiPriority w:val="99"/>
    <w:semiHidden/>
    <w:unhideWhenUsed/>
    <w:rsid w:val="00810C86"/>
    <w:rPr>
      <w:color w:val="605E5C"/>
      <w:shd w:val="clear" w:color="auto" w:fill="E1DFDD"/>
    </w:rPr>
  </w:style>
  <w:style w:type="paragraph" w:styleId="Subttulo">
    <w:name w:val="Subtitle"/>
    <w:basedOn w:val="Normal"/>
    <w:next w:val="Normal"/>
    <w:link w:val="SubttuloCar"/>
    <w:rsid w:val="00810C86"/>
    <w:pPr>
      <w:keepNext/>
      <w:keepLines/>
      <w:spacing w:before="360" w:after="80" w:line="276"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810C86"/>
    <w:rPr>
      <w:rFonts w:ascii="Georgia" w:eastAsia="Georgia" w:hAnsi="Georgia" w:cs="Georgia"/>
      <w:i/>
      <w:color w:val="666666"/>
      <w:sz w:val="48"/>
      <w:szCs w:val="48"/>
      <w:lang w:eastAsia="es-MX"/>
    </w:rPr>
  </w:style>
  <w:style w:type="character" w:styleId="Refdecomentario">
    <w:name w:val="annotation reference"/>
    <w:basedOn w:val="Fuentedeprrafopredeter"/>
    <w:uiPriority w:val="99"/>
    <w:semiHidden/>
    <w:unhideWhenUsed/>
    <w:rsid w:val="00810C86"/>
    <w:rPr>
      <w:sz w:val="16"/>
      <w:szCs w:val="16"/>
    </w:rPr>
  </w:style>
  <w:style w:type="paragraph" w:styleId="Textocomentario">
    <w:name w:val="annotation text"/>
    <w:basedOn w:val="Normal"/>
    <w:link w:val="TextocomentarioCar"/>
    <w:uiPriority w:val="99"/>
    <w:unhideWhenUsed/>
    <w:rsid w:val="00810C86"/>
    <w:pPr>
      <w:spacing w:after="200"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810C86"/>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10C86"/>
    <w:rPr>
      <w:b/>
      <w:bCs/>
    </w:rPr>
  </w:style>
  <w:style w:type="character" w:customStyle="1" w:styleId="AsuntodelcomentarioCar">
    <w:name w:val="Asunto del comentario Car"/>
    <w:basedOn w:val="TextocomentarioCar"/>
    <w:link w:val="Asuntodelcomentario"/>
    <w:uiPriority w:val="99"/>
    <w:semiHidden/>
    <w:rsid w:val="00810C86"/>
    <w:rPr>
      <w:rFonts w:ascii="Calibri" w:eastAsia="Calibri" w:hAnsi="Calibri" w:cs="Calibri"/>
      <w:b/>
      <w:bCs/>
      <w:sz w:val="20"/>
      <w:szCs w:val="20"/>
      <w:lang w:eastAsia="es-MX"/>
    </w:rPr>
  </w:style>
  <w:style w:type="paragraph" w:styleId="Textosinformato">
    <w:name w:val="Plain Text"/>
    <w:basedOn w:val="Normal"/>
    <w:link w:val="TextosinformatoCar"/>
    <w:rsid w:val="00810C86"/>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810C86"/>
    <w:rPr>
      <w:rFonts w:ascii="Courier New" w:eastAsia="Times New Roman" w:hAnsi="Courier New" w:cs="Times New Roman"/>
      <w:sz w:val="20"/>
      <w:szCs w:val="20"/>
      <w:lang w:val="x-none" w:eastAsia="es-ES"/>
    </w:rPr>
  </w:style>
  <w:style w:type="paragraph" w:customStyle="1" w:styleId="Default">
    <w:name w:val="Default"/>
    <w:rsid w:val="00810C86"/>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character" w:customStyle="1" w:styleId="Ninguno">
    <w:name w:val="Ninguno"/>
    <w:rsid w:val="00810C86"/>
  </w:style>
  <w:style w:type="paragraph" w:customStyle="1" w:styleId="Cuerpo">
    <w:name w:val="Cuerpo"/>
    <w:rsid w:val="00810C86"/>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styleId="Hipervnculovisitado">
    <w:name w:val="FollowedHyperlink"/>
    <w:basedOn w:val="Fuentedeprrafopredeter"/>
    <w:uiPriority w:val="99"/>
    <w:semiHidden/>
    <w:unhideWhenUsed/>
    <w:rsid w:val="00810C86"/>
    <w:rPr>
      <w:color w:val="0000FF"/>
      <w:u w:val="single"/>
    </w:rPr>
  </w:style>
  <w:style w:type="paragraph" w:customStyle="1" w:styleId="msonormal0">
    <w:name w:val="msonormal"/>
    <w:basedOn w:val="Normal"/>
    <w:rsid w:val="00810C8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5">
    <w:name w:val="xl65"/>
    <w:basedOn w:val="Normal"/>
    <w:rsid w:val="00810C86"/>
    <w:pPr>
      <w:pBdr>
        <w:top w:val="single" w:sz="4" w:space="0" w:color="auto"/>
        <w:left w:val="single" w:sz="4" w:space="0" w:color="auto"/>
        <w:bottom w:val="single" w:sz="4" w:space="0" w:color="auto"/>
        <w:right w:val="single" w:sz="4" w:space="0" w:color="auto"/>
      </w:pBdr>
      <w:shd w:val="clear" w:color="EEECE1" w:fill="EEECE1"/>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66">
    <w:name w:val="xl66"/>
    <w:basedOn w:val="Normal"/>
    <w:rsid w:val="00810C86"/>
    <w:pPr>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67">
    <w:name w:val="xl67"/>
    <w:basedOn w:val="Normal"/>
    <w:rsid w:val="00810C8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810C86"/>
    <w:pPr>
      <w:pBdr>
        <w:left w:val="single" w:sz="4" w:space="0" w:color="000000"/>
        <w:bottom w:val="single" w:sz="4" w:space="0" w:color="000000"/>
        <w:right w:val="single" w:sz="4" w:space="0" w:color="000000"/>
      </w:pBdr>
      <w:shd w:val="clear" w:color="B8CCE4" w:fill="B8CCE4"/>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63">
    <w:name w:val="xl63"/>
    <w:basedOn w:val="Normal"/>
    <w:rsid w:val="00810C86"/>
    <w:pPr>
      <w:pBdr>
        <w:top w:val="single" w:sz="4" w:space="0" w:color="000000"/>
        <w:left w:val="single" w:sz="4" w:space="0" w:color="000000"/>
        <w:bottom w:val="single" w:sz="4" w:space="0" w:color="000000"/>
        <w:right w:val="single" w:sz="4" w:space="0" w:color="000000"/>
      </w:pBdr>
      <w:shd w:val="clear" w:color="EEECE1" w:fill="EEECE1"/>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64">
    <w:name w:val="xl64"/>
    <w:basedOn w:val="Normal"/>
    <w:rsid w:val="00810C86"/>
    <w:pPr>
      <w:pBdr>
        <w:top w:val="single" w:sz="4" w:space="0" w:color="000000"/>
        <w:left w:val="single" w:sz="4" w:space="0" w:color="000000"/>
        <w:bottom w:val="single" w:sz="4" w:space="0" w:color="000000"/>
        <w:right w:val="single" w:sz="4" w:space="0" w:color="000000"/>
      </w:pBdr>
      <w:shd w:val="clear" w:color="B8CCE4" w:fill="B8CCE4"/>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69">
    <w:name w:val="xl69"/>
    <w:basedOn w:val="Normal"/>
    <w:rsid w:val="00810C86"/>
    <w:pPr>
      <w:pBdr>
        <w:left w:val="single" w:sz="4" w:space="0" w:color="000000"/>
        <w:bottom w:val="single" w:sz="4" w:space="0" w:color="000000"/>
        <w:right w:val="single" w:sz="4" w:space="0" w:color="000000"/>
      </w:pBdr>
      <w:shd w:val="clear" w:color="000000" w:fill="B8CCE4"/>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70">
    <w:name w:val="xl70"/>
    <w:basedOn w:val="Normal"/>
    <w:rsid w:val="00810C86"/>
    <w:pPr>
      <w:pBdr>
        <w:left w:val="single" w:sz="4" w:space="0" w:color="000000"/>
        <w:bottom w:val="single" w:sz="4" w:space="0" w:color="000000"/>
        <w:right w:val="single" w:sz="4" w:space="0" w:color="000000"/>
      </w:pBdr>
      <w:shd w:val="clear" w:color="000000" w:fill="B8CCE4"/>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71">
    <w:name w:val="xl71"/>
    <w:basedOn w:val="Normal"/>
    <w:rsid w:val="00810C86"/>
    <w:pPr>
      <w:pBdr>
        <w:top w:val="single" w:sz="4" w:space="0" w:color="000000"/>
        <w:left w:val="single" w:sz="4" w:space="0" w:color="000000"/>
        <w:bottom w:val="single" w:sz="4" w:space="0" w:color="000000"/>
        <w:right w:val="single" w:sz="4" w:space="0" w:color="000000"/>
      </w:pBdr>
      <w:shd w:val="clear" w:color="000000" w:fill="B8CCE4"/>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72">
    <w:name w:val="xl72"/>
    <w:basedOn w:val="Normal"/>
    <w:rsid w:val="00810C86"/>
    <w:pPr>
      <w:pBdr>
        <w:top w:val="single" w:sz="4" w:space="0" w:color="000000"/>
        <w:left w:val="single" w:sz="4" w:space="0" w:color="000000"/>
        <w:bottom w:val="single" w:sz="4" w:space="0" w:color="000000"/>
        <w:right w:val="single" w:sz="4" w:space="0" w:color="000000"/>
      </w:pBdr>
      <w:shd w:val="clear" w:color="EEECE1" w:fill="EEECE1"/>
      <w:spacing w:before="100" w:beforeAutospacing="1" w:after="100" w:afterAutospacing="1" w:line="240" w:lineRule="auto"/>
      <w:jc w:val="center"/>
      <w:textAlignment w:val="center"/>
    </w:pPr>
    <w:rPr>
      <w:rFonts w:ascii="Arial" w:eastAsia="Times New Roman" w:hAnsi="Arial" w:cs="Arial"/>
      <w:b/>
      <w:bCs/>
      <w:i/>
      <w:iCs/>
      <w:sz w:val="20"/>
      <w:szCs w:val="20"/>
      <w:lang w:eastAsia="es-MX"/>
    </w:rPr>
  </w:style>
  <w:style w:type="table" w:styleId="Tablaconcuadrcula4-nfasis2">
    <w:name w:val="Grid Table 4 Accent 2"/>
    <w:basedOn w:val="Tablanormal"/>
    <w:uiPriority w:val="49"/>
    <w:rsid w:val="00810C86"/>
    <w:pPr>
      <w:spacing w:after="0" w:line="240" w:lineRule="auto"/>
    </w:pPr>
    <w:rPr>
      <w:rFonts w:ascii="Calibri" w:eastAsia="Calibri" w:hAnsi="Calibri" w:cs="Calibri"/>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863072">
      <w:bodyDiv w:val="1"/>
      <w:marLeft w:val="0"/>
      <w:marRight w:val="0"/>
      <w:marTop w:val="0"/>
      <w:marBottom w:val="0"/>
      <w:divBdr>
        <w:top w:val="none" w:sz="0" w:space="0" w:color="auto"/>
        <w:left w:val="none" w:sz="0" w:space="0" w:color="auto"/>
        <w:bottom w:val="none" w:sz="0" w:space="0" w:color="auto"/>
        <w:right w:val="none" w:sz="0" w:space="0" w:color="auto"/>
      </w:divBdr>
    </w:div>
    <w:div w:id="15002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689EA-4B30-4FBA-9209-9F385C6A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16</Pages>
  <Words>7960</Words>
  <Characters>43785</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dc:creator>
  <cp:keywords/>
  <dc:description/>
  <cp:lastModifiedBy>sindico</cp:lastModifiedBy>
  <cp:revision>26</cp:revision>
  <cp:lastPrinted>2022-09-20T15:20:00Z</cp:lastPrinted>
  <dcterms:created xsi:type="dcterms:W3CDTF">2022-06-15T16:33:00Z</dcterms:created>
  <dcterms:modified xsi:type="dcterms:W3CDTF">2022-09-20T15:22:00Z</dcterms:modified>
</cp:coreProperties>
</file>