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E32D91" w:themeColor="accent1"/>
          <w:lang w:eastAsia="en-US"/>
        </w:rPr>
        <w:id w:val="-1617364370"/>
        <w:docPartObj>
          <w:docPartGallery w:val="Cover Pages"/>
          <w:docPartUnique/>
        </w:docPartObj>
      </w:sdtPr>
      <w:sdtEndPr>
        <w:rPr>
          <w:rFonts w:ascii="Arial Narrow" w:hAnsi="Arial Narrow" w:cs="Arial"/>
          <w:color w:val="auto"/>
          <w:sz w:val="24"/>
        </w:rPr>
      </w:sdtEndPr>
      <w:sdtContent>
        <w:p w:rsidR="000E092E" w:rsidRDefault="000E092E">
          <w:pPr>
            <w:pStyle w:val="Sinespaciado"/>
            <w:spacing w:before="1540" w:after="240"/>
            <w:jc w:val="center"/>
            <w:rPr>
              <w:color w:val="E32D91" w:themeColor="accent1"/>
            </w:rPr>
          </w:pPr>
          <w:r>
            <w:rPr>
              <w:noProof/>
              <w:color w:val="E32D91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E32D91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2F60A572A14A47DC9ECE8E0DA6D3A5F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0E092E" w:rsidRDefault="000E092E">
              <w:pPr>
                <w:pStyle w:val="Sinespaciado"/>
                <w:pBdr>
                  <w:top w:val="single" w:sz="6" w:space="6" w:color="E32D91" w:themeColor="accent1"/>
                  <w:bottom w:val="single" w:sz="6" w:space="6" w:color="E32D91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E32D91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E32D91" w:themeColor="accent1"/>
                  <w:sz w:val="72"/>
                  <w:szCs w:val="72"/>
                </w:rPr>
                <w:t>Plan de trabajo anual 2019</w:t>
              </w:r>
            </w:p>
          </w:sdtContent>
        </w:sdt>
        <w:sdt>
          <w:sdtPr>
            <w:rPr>
              <w:color w:val="E32D91" w:themeColor="accent1"/>
              <w:sz w:val="28"/>
              <w:szCs w:val="28"/>
            </w:rPr>
            <w:alias w:val="Subtítulo"/>
            <w:tag w:val=""/>
            <w:id w:val="328029620"/>
            <w:placeholder>
              <w:docPart w:val="C70AE2C0BBCC4B25A0D9707D84478D4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0E092E" w:rsidRDefault="006B42AF">
              <w:pPr>
                <w:pStyle w:val="Sinespaciado"/>
                <w:jc w:val="center"/>
                <w:rPr>
                  <w:color w:val="E32D91" w:themeColor="accent1"/>
                  <w:sz w:val="28"/>
                  <w:szCs w:val="28"/>
                </w:rPr>
              </w:pPr>
              <w:r>
                <w:rPr>
                  <w:color w:val="E32D91" w:themeColor="accent1"/>
                  <w:sz w:val="28"/>
                  <w:szCs w:val="28"/>
                </w:rPr>
                <w:t>CE MUJER GÓMEZ FARÍAS</w:t>
              </w:r>
            </w:p>
          </w:sdtContent>
        </w:sdt>
        <w:p w:rsidR="000E092E" w:rsidRDefault="000E092E">
          <w:pPr>
            <w:pStyle w:val="Sinespaciado"/>
            <w:spacing w:before="480"/>
            <w:jc w:val="center"/>
            <w:rPr>
              <w:color w:val="E32D91" w:themeColor="accent1"/>
            </w:rPr>
          </w:pPr>
          <w:r>
            <w:rPr>
              <w:noProof/>
              <w:color w:val="E32D91" w:themeColor="accent1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6606540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E32D91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-104651155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B42AF" w:rsidRDefault="006B42AF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E32D91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E32D91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 xml:space="preserve"> diciembre de 2018</w:t>
                                    </w:r>
                                  </w:p>
                                </w:sdtContent>
                              </w:sdt>
                              <w:p w:rsidR="006B42AF" w:rsidRDefault="00062383">
                                <w:pPr>
                                  <w:pStyle w:val="Sinespaciado"/>
                                  <w:jc w:val="center"/>
                                  <w:rPr>
                                    <w:color w:val="E32D91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E32D91" w:themeColor="accent1"/>
                                    </w:rPr>
                                    <w:alias w:val="Compañía"/>
                                    <w:tag w:val=""/>
                                    <w:id w:val="1979490693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6B42AF">
                                      <w:rPr>
                                        <w:caps/>
                                        <w:color w:val="E32D91" w:themeColor="accent1"/>
                                      </w:rPr>
                                      <w:t>ADMINISTRACIÓN PÚBLICA 2018 - 2021</w:t>
                                    </w:r>
                                  </w:sdtContent>
                                </w:sdt>
                              </w:p>
                              <w:p w:rsidR="006B42AF" w:rsidRDefault="00062383">
                                <w:pPr>
                                  <w:pStyle w:val="Sinespaciado"/>
                                  <w:jc w:val="center"/>
                                  <w:rPr>
                                    <w:color w:val="E32D91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E32D91" w:themeColor="accent1"/>
                                    </w:rPr>
                                    <w:alias w:val="Dirección"/>
                                    <w:tag w:val=""/>
                                    <w:id w:val="-914474162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B42AF">
                                      <w:rPr>
                                        <w:color w:val="E32D91" w:themeColor="accent1"/>
                                      </w:rPr>
                                      <w:t>Gómez Farías Jalisco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8384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E32D91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-104651155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6B42AF" w:rsidRDefault="006B42AF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E32D91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E32D91" w:themeColor="accent1"/>
                                  <w:sz w:val="28"/>
                                  <w:szCs w:val="28"/>
                                  <w:lang w:val="es-ES"/>
                                </w:rPr>
                                <w:t xml:space="preserve"> diciembre de 2018</w:t>
                              </w:r>
                            </w:p>
                          </w:sdtContent>
                        </w:sdt>
                        <w:p w:rsidR="006B42AF" w:rsidRDefault="006B42AF">
                          <w:pPr>
                            <w:pStyle w:val="Sinespaciado"/>
                            <w:jc w:val="center"/>
                            <w:rPr>
                              <w:color w:val="E32D91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E32D91" w:themeColor="accent1"/>
                              </w:rPr>
                              <w:alias w:val="Compañía"/>
                              <w:tag w:val=""/>
                              <w:id w:val="197949069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E32D91" w:themeColor="accent1"/>
                                </w:rPr>
                                <w:t>ADMINISTRACIÓN PÚBLICA 2018 - 2021</w:t>
                              </w:r>
                            </w:sdtContent>
                          </w:sdt>
                        </w:p>
                        <w:p w:rsidR="006B42AF" w:rsidRDefault="006B42AF">
                          <w:pPr>
                            <w:pStyle w:val="Sinespaciado"/>
                            <w:jc w:val="center"/>
                            <w:rPr>
                              <w:color w:val="E32D91" w:themeColor="accent1"/>
                            </w:rPr>
                          </w:pPr>
                          <w:sdt>
                            <w:sdtPr>
                              <w:rPr>
                                <w:color w:val="E32D91" w:themeColor="accent1"/>
                              </w:rPr>
                              <w:alias w:val="Dirección"/>
                              <w:tag w:val=""/>
                              <w:id w:val="-914474162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E32D91" w:themeColor="accent1"/>
                                </w:rPr>
                                <w:t>Gómez Farías Jalisco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E32D91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E092E" w:rsidRDefault="000E092E">
          <w:pPr>
            <w:rPr>
              <w:rFonts w:ascii="Arial Narrow" w:hAnsi="Arial Narrow" w:cs="Arial"/>
              <w:sz w:val="24"/>
            </w:rPr>
          </w:pPr>
          <w:r>
            <w:rPr>
              <w:rFonts w:ascii="Arial Narrow" w:hAnsi="Arial Narrow" w:cs="Arial"/>
              <w:sz w:val="24"/>
            </w:rPr>
            <w:br w:type="page"/>
          </w:r>
        </w:p>
      </w:sdtContent>
    </w:sdt>
    <w:p w:rsidR="000D23F8" w:rsidRPr="00674C1D" w:rsidRDefault="000D23F8" w:rsidP="000D23F8">
      <w:pPr>
        <w:pStyle w:val="Prrafodelista"/>
        <w:numPr>
          <w:ilvl w:val="0"/>
          <w:numId w:val="25"/>
        </w:numPr>
        <w:rPr>
          <w:rFonts w:ascii="Arial Narrow" w:hAnsi="Arial Narrow" w:cs="Arial"/>
          <w:sz w:val="24"/>
        </w:rPr>
      </w:pPr>
      <w:r w:rsidRPr="00674C1D">
        <w:rPr>
          <w:rFonts w:ascii="Arial Narrow" w:hAnsi="Arial Narrow" w:cs="Arial"/>
          <w:sz w:val="24"/>
        </w:rPr>
        <w:lastRenderedPageBreak/>
        <w:t>Introducción:</w:t>
      </w:r>
    </w:p>
    <w:p w:rsidR="00C773D9" w:rsidRDefault="0073651F">
      <w:pPr>
        <w:rPr>
          <w:rFonts w:ascii="Arial Narrow" w:hAnsi="Arial Narrow" w:cs="Arial"/>
          <w:sz w:val="24"/>
        </w:rPr>
      </w:pPr>
      <w:r w:rsidRPr="00674C1D">
        <w:rPr>
          <w:rFonts w:ascii="Arial Narrow" w:hAnsi="Arial Narrow" w:cs="Arial"/>
          <w:sz w:val="24"/>
        </w:rPr>
        <w:t xml:space="preserve">Vivimos en una sociedad en la que la igualdad de derechos no es aplicada de la manera correcta, en la que se </w:t>
      </w:r>
      <w:r w:rsidR="004F3AEC" w:rsidRPr="00674C1D">
        <w:rPr>
          <w:rFonts w:ascii="Arial Narrow" w:hAnsi="Arial Narrow" w:cs="Arial"/>
          <w:sz w:val="24"/>
        </w:rPr>
        <w:t xml:space="preserve">malinterpretan los términos como el feminismo, sororidad, entre otros, en la que las mujeres se incluyen cuando dicen “todos”, pero los hombres se ofenden cuando se refieren a “todas”, en la que naturalizamos los hechos violentos contra las mujeres con un “ella lo provocó”, en la que es </w:t>
      </w:r>
      <w:r w:rsidR="00674C1D" w:rsidRPr="00674C1D">
        <w:rPr>
          <w:rFonts w:ascii="Arial Narrow" w:hAnsi="Arial Narrow" w:cs="Arial"/>
          <w:sz w:val="24"/>
        </w:rPr>
        <w:t>“</w:t>
      </w:r>
      <w:r w:rsidR="004F3AEC" w:rsidRPr="00674C1D">
        <w:rPr>
          <w:rFonts w:ascii="Arial Narrow" w:hAnsi="Arial Narrow" w:cs="Arial"/>
          <w:sz w:val="24"/>
        </w:rPr>
        <w:t>normal</w:t>
      </w:r>
      <w:r w:rsidR="00674C1D" w:rsidRPr="00674C1D">
        <w:rPr>
          <w:rFonts w:ascii="Arial Narrow" w:hAnsi="Arial Narrow" w:cs="Arial"/>
          <w:sz w:val="24"/>
        </w:rPr>
        <w:t>”</w:t>
      </w:r>
      <w:r w:rsidR="004F3AEC" w:rsidRPr="00674C1D">
        <w:rPr>
          <w:rFonts w:ascii="Arial Narrow" w:hAnsi="Arial Narrow" w:cs="Arial"/>
          <w:sz w:val="24"/>
        </w:rPr>
        <w:t xml:space="preserve"> escuchar un piropo en la </w:t>
      </w:r>
      <w:r w:rsidR="00674C1D" w:rsidRPr="00674C1D">
        <w:rPr>
          <w:rFonts w:ascii="Arial Narrow" w:hAnsi="Arial Narrow" w:cs="Arial"/>
          <w:sz w:val="24"/>
        </w:rPr>
        <w:t>calle cuando ni siquiera fue solicitado,</w:t>
      </w:r>
      <w:r w:rsidR="004F3AEC" w:rsidRPr="00674C1D">
        <w:rPr>
          <w:rFonts w:ascii="Arial Narrow" w:hAnsi="Arial Narrow" w:cs="Arial"/>
          <w:sz w:val="24"/>
        </w:rPr>
        <w:t xml:space="preserve"> cuando se trata de manera diferente</w:t>
      </w:r>
      <w:r w:rsidR="00674C1D" w:rsidRPr="00674C1D">
        <w:rPr>
          <w:rFonts w:ascii="Arial Narrow" w:hAnsi="Arial Narrow" w:cs="Arial"/>
          <w:sz w:val="24"/>
        </w:rPr>
        <w:t xml:space="preserve"> </w:t>
      </w:r>
      <w:r w:rsidR="004F3AEC" w:rsidRPr="00674C1D">
        <w:rPr>
          <w:rFonts w:ascii="Arial Narrow" w:hAnsi="Arial Narrow" w:cs="Arial"/>
          <w:sz w:val="24"/>
        </w:rPr>
        <w:t>por el simple hecho de ser mujer.</w:t>
      </w:r>
    </w:p>
    <w:p w:rsidR="000E092E" w:rsidRDefault="00C773D9" w:rsidP="000E092E">
      <w:pPr>
        <w:pStyle w:val="Prrafodelista"/>
        <w:numPr>
          <w:ilvl w:val="0"/>
          <w:numId w:val="25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Objetivos:</w:t>
      </w:r>
    </w:p>
    <w:p w:rsidR="000E092E" w:rsidRDefault="000E092E" w:rsidP="000E092E">
      <w:pPr>
        <w:pStyle w:val="Prrafodelista"/>
        <w:rPr>
          <w:rFonts w:ascii="Arial Narrow" w:hAnsi="Arial Narrow" w:cs="Arial"/>
          <w:sz w:val="24"/>
        </w:rPr>
      </w:pPr>
    </w:p>
    <w:p w:rsidR="00C773D9" w:rsidRPr="000E092E" w:rsidRDefault="00C773D9" w:rsidP="000E092E">
      <w:pPr>
        <w:pStyle w:val="Prrafodelista"/>
        <w:rPr>
          <w:rFonts w:ascii="Arial Narrow" w:hAnsi="Arial Narrow" w:cs="Arial"/>
          <w:sz w:val="24"/>
        </w:rPr>
      </w:pPr>
      <w:r w:rsidRPr="000E092E">
        <w:rPr>
          <w:rFonts w:ascii="Arial Narrow" w:hAnsi="Arial Narrow" w:cs="Arial"/>
          <w:b/>
          <w:sz w:val="24"/>
        </w:rPr>
        <w:t>Específico</w:t>
      </w:r>
      <w:r w:rsidRPr="000E092E">
        <w:rPr>
          <w:rFonts w:ascii="Arial Narrow" w:hAnsi="Arial Narrow" w:cs="Arial"/>
          <w:sz w:val="24"/>
        </w:rPr>
        <w:t>: contribuir a una educación correcta para la sana</w:t>
      </w:r>
      <w:r w:rsidR="000E092E" w:rsidRPr="000E092E">
        <w:rPr>
          <w:rFonts w:ascii="Arial Narrow" w:hAnsi="Arial Narrow" w:cs="Arial"/>
          <w:sz w:val="24"/>
        </w:rPr>
        <w:t xml:space="preserve"> e inclusiva</w:t>
      </w:r>
      <w:r w:rsidRPr="000E092E">
        <w:rPr>
          <w:rFonts w:ascii="Arial Narrow" w:hAnsi="Arial Narrow" w:cs="Arial"/>
          <w:sz w:val="24"/>
        </w:rPr>
        <w:t xml:space="preserve"> formación </w:t>
      </w:r>
      <w:r w:rsidR="000E092E" w:rsidRPr="000E092E">
        <w:rPr>
          <w:rFonts w:ascii="Arial Narrow" w:hAnsi="Arial Narrow" w:cs="Arial"/>
          <w:sz w:val="24"/>
        </w:rPr>
        <w:t xml:space="preserve">de individuos así como incluir la perspectiva de género en la sociedad. </w:t>
      </w:r>
    </w:p>
    <w:p w:rsidR="000E092E" w:rsidRDefault="000E092E" w:rsidP="00C773D9">
      <w:pPr>
        <w:pStyle w:val="Prrafodelista"/>
        <w:rPr>
          <w:rFonts w:ascii="Arial Narrow" w:hAnsi="Arial Narrow" w:cs="Arial"/>
          <w:sz w:val="24"/>
        </w:rPr>
      </w:pPr>
      <w:r w:rsidRPr="000E092E">
        <w:rPr>
          <w:rFonts w:ascii="Arial Narrow" w:hAnsi="Arial Narrow" w:cs="Arial"/>
          <w:b/>
          <w:sz w:val="24"/>
        </w:rPr>
        <w:t>General</w:t>
      </w:r>
      <w:r>
        <w:rPr>
          <w:rFonts w:ascii="Arial Narrow" w:hAnsi="Arial Narrow" w:cs="Arial"/>
          <w:sz w:val="24"/>
        </w:rPr>
        <w:t>: inculcar en la sociedad el pensamiento con perspectiva de género, así como la igualdad de género.</w:t>
      </w:r>
    </w:p>
    <w:p w:rsidR="000E092E" w:rsidRDefault="000E092E" w:rsidP="00062383">
      <w:pPr>
        <w:rPr>
          <w:rFonts w:ascii="Arial Narrow" w:hAnsi="Arial Narrow" w:cs="Arial"/>
          <w:sz w:val="24"/>
        </w:rPr>
      </w:pPr>
    </w:p>
    <w:p w:rsidR="00062383" w:rsidRDefault="00062383" w:rsidP="00062383">
      <w:pPr>
        <w:rPr>
          <w:rFonts w:ascii="Arial Narrow" w:hAnsi="Arial Narrow" w:cs="Arial"/>
          <w:sz w:val="24"/>
        </w:rPr>
      </w:pPr>
    </w:p>
    <w:p w:rsidR="00062383" w:rsidRPr="00062383" w:rsidRDefault="00062383" w:rsidP="00062383">
      <w:pPr>
        <w:rPr>
          <w:rFonts w:ascii="Arial Narrow" w:hAnsi="Arial Narrow" w:cs="Arial"/>
          <w:sz w:val="24"/>
        </w:rPr>
      </w:pPr>
      <w:bookmarkStart w:id="0" w:name="_GoBack"/>
      <w:bookmarkEnd w:id="0"/>
    </w:p>
    <w:p w:rsidR="00062383" w:rsidRDefault="00062383" w:rsidP="00220909">
      <w:pPr>
        <w:jc w:val="center"/>
        <w:rPr>
          <w:rFonts w:ascii="Arial Narrow" w:hAnsi="Arial Narrow" w:cs="Arial"/>
          <w:sz w:val="24"/>
        </w:rPr>
      </w:pPr>
    </w:p>
    <w:p w:rsidR="0035641F" w:rsidRPr="000E3B70" w:rsidRDefault="00220909" w:rsidP="00220909">
      <w:pPr>
        <w:jc w:val="center"/>
        <w:rPr>
          <w:rFonts w:ascii="Arial Narrow" w:hAnsi="Arial Narrow" w:cs="Arial"/>
          <w:sz w:val="24"/>
        </w:rPr>
      </w:pPr>
      <w:r w:rsidRPr="000E3B70">
        <w:rPr>
          <w:rFonts w:ascii="Arial Narrow" w:hAnsi="Arial Narrow" w:cs="Arial"/>
          <w:sz w:val="24"/>
        </w:rPr>
        <w:t>ACTIVIDADES ANUALES CE MUJER</w:t>
      </w:r>
    </w:p>
    <w:p w:rsidR="0006026D" w:rsidRPr="000E3B70" w:rsidRDefault="0006026D" w:rsidP="00770246">
      <w:pPr>
        <w:rPr>
          <w:rFonts w:ascii="Arial Narrow" w:hAnsi="Arial Narrow"/>
        </w:rPr>
        <w:sectPr w:rsidR="0006026D" w:rsidRPr="000E3B70" w:rsidSect="000E092E">
          <w:headerReference w:type="default" r:id="rId10"/>
          <w:footerReference w:type="default" r:id="rId11"/>
          <w:pgSz w:w="15840" w:h="12240" w:orient="landscape"/>
          <w:pgMar w:top="1701" w:right="1417" w:bottom="1701" w:left="1417" w:header="708" w:footer="708" w:gutter="0"/>
          <w:pgNumType w:start="0"/>
          <w:cols w:space="708"/>
          <w:titlePg/>
          <w:docGrid w:linePitch="360"/>
        </w:sectPr>
      </w:pPr>
    </w:p>
    <w:p w:rsidR="00581FDA" w:rsidRPr="000E3B70" w:rsidRDefault="00F14D42" w:rsidP="00F14D42">
      <w:pPr>
        <w:pStyle w:val="Ttulo1"/>
        <w:jc w:val="center"/>
        <w:rPr>
          <w:rFonts w:ascii="Arial Narrow" w:hAnsi="Arial Narrow"/>
        </w:rPr>
      </w:pPr>
      <w:r w:rsidRPr="000E3B70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816826</wp:posOffset>
                </wp:positionH>
                <wp:positionV relativeFrom="paragraph">
                  <wp:posOffset>60960</wp:posOffset>
                </wp:positionV>
                <wp:extent cx="2311879" cy="224287"/>
                <wp:effectExtent l="0" t="0" r="12700" b="23495"/>
                <wp:wrapNone/>
                <wp:docPr id="2" name="Redondear rectángulo de esquina diag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79" cy="22428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7B1BB" id="Redondear rectángulo de esquina diagonal 2" o:spid="_x0000_s1026" style="position:absolute;margin-left:64.3pt;margin-top:4.8pt;width:182.05pt;height:17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879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" path="m37382,l2311879,r,l2311879,186905v,20646,-16736,37382,-37382,37382l,224287r,l,37382c,16736,16736,,37382,xe" fillcolor="#e32d91 [3204]" strokecolor="#771048 [1604]" strokeweight="1pt">
                <v:stroke joinstyle="miter"/>
                <v:path arrowok="t" o:connecttype="custom" o:connectlocs="37382,0;2311879,0;2311879,0;2311879,186905;2274497,224287;0,224287;0,224287;0,37382;37382,0" o:connectangles="0,0,0,0,0,0,0,0,0"/>
              </v:shape>
            </w:pict>
          </mc:Fallback>
        </mc:AlternateContent>
      </w:r>
      <w:r w:rsidR="00220909" w:rsidRPr="000E3B70">
        <w:rPr>
          <w:rFonts w:ascii="Arial Narrow" w:hAnsi="Arial Narrow"/>
        </w:rPr>
        <w:t>ENERO</w:t>
      </w:r>
    </w:p>
    <w:p w:rsidR="00581FDA" w:rsidRPr="000E3B70" w:rsidRDefault="00581FDA" w:rsidP="0006026D">
      <w:pPr>
        <w:jc w:val="both"/>
        <w:rPr>
          <w:rFonts w:ascii="Arial Narrow" w:hAnsi="Arial Narrow" w:cs="Arial"/>
          <w:sz w:val="20"/>
        </w:rPr>
      </w:pPr>
      <w:r w:rsidRPr="000E3B70">
        <w:rPr>
          <w:rFonts w:ascii="Arial Narrow" w:hAnsi="Arial Narrow" w:cs="Arial"/>
          <w:sz w:val="20"/>
        </w:rPr>
        <w:t>N/E.- Plática con las beneficiarias de las despensas de DIF</w:t>
      </w:r>
      <w:r w:rsidR="0006026D" w:rsidRPr="000E3B70">
        <w:rPr>
          <w:rFonts w:ascii="Arial Narrow" w:hAnsi="Arial Narrow" w:cs="Arial"/>
          <w:sz w:val="20"/>
        </w:rPr>
        <w:t xml:space="preserve"> “lenguaje sexista”</w:t>
      </w:r>
      <w:r w:rsidRPr="000E3B70">
        <w:rPr>
          <w:rFonts w:ascii="Arial Narrow" w:hAnsi="Arial Narrow" w:cs="Arial"/>
          <w:sz w:val="20"/>
        </w:rPr>
        <w:t>.</w:t>
      </w:r>
      <w:r w:rsidR="0006026D" w:rsidRPr="000E3B70">
        <w:rPr>
          <w:rFonts w:ascii="Arial Narrow" w:hAnsi="Arial Narrow" w:cs="Arial"/>
          <w:sz w:val="20"/>
        </w:rPr>
        <w:t xml:space="preserve"> </w:t>
      </w:r>
    </w:p>
    <w:p w:rsidR="00220909" w:rsidRPr="000E3B70" w:rsidRDefault="002677CE" w:rsidP="0006026D">
      <w:pPr>
        <w:jc w:val="both"/>
        <w:rPr>
          <w:rFonts w:ascii="Arial Narrow" w:hAnsi="Arial Narrow" w:cs="Arial"/>
          <w:sz w:val="20"/>
        </w:rPr>
      </w:pPr>
      <w:r w:rsidRPr="000E3B70">
        <w:rPr>
          <w:rFonts w:ascii="Arial Narrow" w:hAnsi="Arial Narrow" w:cs="Arial"/>
          <w:sz w:val="20"/>
        </w:rPr>
        <w:t>25.- Charla de acción para la prevención de</w:t>
      </w:r>
      <w:r w:rsidR="0006026D" w:rsidRPr="000E3B70">
        <w:rPr>
          <w:rFonts w:ascii="Arial Narrow" w:hAnsi="Arial Narrow" w:cs="Arial"/>
          <w:sz w:val="20"/>
        </w:rPr>
        <w:t xml:space="preserve"> la violencia hacia las mujeres en el Corralito.</w:t>
      </w:r>
    </w:p>
    <w:p w:rsidR="002677CE" w:rsidRPr="000E3B70" w:rsidRDefault="00F14D42" w:rsidP="00F14D42">
      <w:pPr>
        <w:pStyle w:val="Ttulo1"/>
        <w:jc w:val="center"/>
        <w:rPr>
          <w:rFonts w:ascii="Arial Narrow" w:hAnsi="Arial Narrow"/>
        </w:rPr>
      </w:pPr>
      <w:r w:rsidRPr="000E3B70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C3B1C6" wp14:editId="5387B373">
                <wp:simplePos x="0" y="0"/>
                <wp:positionH relativeFrom="column">
                  <wp:posOffset>826219</wp:posOffset>
                </wp:positionH>
                <wp:positionV relativeFrom="paragraph">
                  <wp:posOffset>60325</wp:posOffset>
                </wp:positionV>
                <wp:extent cx="2311879" cy="224287"/>
                <wp:effectExtent l="0" t="0" r="12700" b="23495"/>
                <wp:wrapNone/>
                <wp:docPr id="3" name="Redondear rectángulo de esquina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79" cy="22428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EDC9C" id="Redondear rectángulo de esquina diagonal 3" o:spid="_x0000_s1026" style="position:absolute;margin-left:65.05pt;margin-top:4.75pt;width:182.05pt;height:17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879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" path="m37382,l2311879,r,l2311879,186905v,20646,-16736,37382,-37382,37382l,224287r,l,37382c,16736,16736,,37382,xe" fillcolor="#e32d91 [3204]" strokecolor="#771048 [1604]" strokeweight="1pt">
                <v:stroke joinstyle="miter"/>
                <v:path arrowok="t" o:connecttype="custom" o:connectlocs="37382,0;2311879,0;2311879,0;2311879,186905;2274497,224287;0,224287;0,224287;0,37382;37382,0" o:connectangles="0,0,0,0,0,0,0,0,0"/>
              </v:shape>
            </w:pict>
          </mc:Fallback>
        </mc:AlternateContent>
      </w:r>
      <w:r w:rsidR="00581FDA" w:rsidRPr="000E3B70">
        <w:rPr>
          <w:rFonts w:ascii="Arial Narrow" w:hAnsi="Arial Narrow"/>
        </w:rPr>
        <w:t>FEBRERO</w:t>
      </w:r>
    </w:p>
    <w:p w:rsidR="0018168F" w:rsidRPr="000E3B70" w:rsidRDefault="0018168F" w:rsidP="0006026D">
      <w:pPr>
        <w:jc w:val="both"/>
        <w:rPr>
          <w:rFonts w:ascii="Arial Narrow" w:hAnsi="Arial Narrow" w:cs="Arial"/>
          <w:sz w:val="20"/>
        </w:rPr>
      </w:pPr>
      <w:r w:rsidRPr="000E3B70">
        <w:rPr>
          <w:rFonts w:ascii="Arial Narrow" w:hAnsi="Arial Narrow" w:cs="Arial"/>
          <w:sz w:val="20"/>
        </w:rPr>
        <w:t>05.- Publicación sobre el día mundial contra la mutilación femenina.</w:t>
      </w:r>
    </w:p>
    <w:p w:rsidR="0018168F" w:rsidRPr="000E3B70" w:rsidRDefault="00581FDA" w:rsidP="0006026D">
      <w:pPr>
        <w:jc w:val="both"/>
        <w:rPr>
          <w:rFonts w:ascii="Arial Narrow" w:hAnsi="Arial Narrow" w:cs="Arial"/>
          <w:sz w:val="20"/>
        </w:rPr>
      </w:pPr>
      <w:r w:rsidRPr="000E3B70">
        <w:rPr>
          <w:rFonts w:ascii="Arial Narrow" w:hAnsi="Arial Narrow" w:cs="Arial"/>
          <w:sz w:val="20"/>
        </w:rPr>
        <w:t xml:space="preserve">25.- </w:t>
      </w:r>
      <w:r w:rsidR="0006026D" w:rsidRPr="000E3B70">
        <w:rPr>
          <w:rFonts w:ascii="Arial Narrow" w:hAnsi="Arial Narrow" w:cs="Arial"/>
          <w:sz w:val="20"/>
        </w:rPr>
        <w:t xml:space="preserve"> Charla de acción para la prevención de la violencia hacia las mujeres en el Rodeo.</w:t>
      </w:r>
    </w:p>
    <w:p w:rsidR="0018168F" w:rsidRPr="000E3B70" w:rsidRDefault="00F14D42" w:rsidP="00F14D42">
      <w:pPr>
        <w:pStyle w:val="Ttulo1"/>
        <w:jc w:val="center"/>
        <w:rPr>
          <w:rFonts w:ascii="Arial Narrow" w:hAnsi="Arial Narrow"/>
        </w:rPr>
      </w:pPr>
      <w:r w:rsidRPr="000E3B70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C3B1C6" wp14:editId="5387B373">
                <wp:simplePos x="0" y="0"/>
                <wp:positionH relativeFrom="column">
                  <wp:posOffset>814957</wp:posOffset>
                </wp:positionH>
                <wp:positionV relativeFrom="paragraph">
                  <wp:posOffset>59690</wp:posOffset>
                </wp:positionV>
                <wp:extent cx="2311879" cy="224287"/>
                <wp:effectExtent l="0" t="0" r="12700" b="23495"/>
                <wp:wrapNone/>
                <wp:docPr id="4" name="Redondear rectángulo de esquina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79" cy="22428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F40F1" id="Redondear rectángulo de esquina diagonal 4" o:spid="_x0000_s1026" style="position:absolute;margin-left:64.15pt;margin-top:4.7pt;width:182.05pt;height:17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879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" path="m37382,l2311879,r,l2311879,186905v,20646,-16736,37382,-37382,37382l,224287r,l,37382c,16736,16736,,37382,xe" fillcolor="#e32d91 [3204]" strokecolor="#771048 [1604]" strokeweight="1pt">
                <v:stroke joinstyle="miter"/>
                <v:path arrowok="t" o:connecttype="custom" o:connectlocs="37382,0;2311879,0;2311879,0;2311879,186905;2274497,224287;0,224287;0,224287;0,37382;37382,0" o:connectangles="0,0,0,0,0,0,0,0,0"/>
              </v:shape>
            </w:pict>
          </mc:Fallback>
        </mc:AlternateContent>
      </w:r>
      <w:r w:rsidR="0018168F" w:rsidRPr="000E3B70">
        <w:rPr>
          <w:rFonts w:ascii="Arial Narrow" w:hAnsi="Arial Narrow"/>
        </w:rPr>
        <w:t>MARZO</w:t>
      </w:r>
    </w:p>
    <w:p w:rsidR="0018168F" w:rsidRPr="000E3B70" w:rsidRDefault="0018168F" w:rsidP="00F14D42">
      <w:pPr>
        <w:jc w:val="both"/>
        <w:rPr>
          <w:rFonts w:ascii="Arial Narrow" w:hAnsi="Arial Narrow" w:cs="Arial"/>
          <w:sz w:val="20"/>
          <w:szCs w:val="20"/>
        </w:rPr>
      </w:pPr>
      <w:r w:rsidRPr="000E3B70">
        <w:rPr>
          <w:rFonts w:ascii="Arial Narrow" w:hAnsi="Arial Narrow" w:cs="Arial"/>
          <w:sz w:val="20"/>
          <w:szCs w:val="20"/>
        </w:rPr>
        <w:t>04-08.- Semana de las Mujeres</w:t>
      </w:r>
    </w:p>
    <w:p w:rsidR="0018168F" w:rsidRPr="000E3B70" w:rsidRDefault="0018168F" w:rsidP="0006026D">
      <w:pPr>
        <w:jc w:val="both"/>
        <w:rPr>
          <w:rFonts w:ascii="Arial Narrow" w:hAnsi="Arial Narrow" w:cs="Arial"/>
          <w:sz w:val="20"/>
          <w:szCs w:val="20"/>
        </w:rPr>
      </w:pPr>
      <w:r w:rsidRPr="000E3B70">
        <w:rPr>
          <w:rFonts w:ascii="Arial Narrow" w:hAnsi="Arial Narrow" w:cs="Arial"/>
          <w:sz w:val="20"/>
          <w:szCs w:val="20"/>
        </w:rPr>
        <w:t>Feria de la Salud</w:t>
      </w:r>
    </w:p>
    <w:p w:rsidR="0018168F" w:rsidRPr="000E3B70" w:rsidRDefault="0018168F" w:rsidP="0006026D">
      <w:pPr>
        <w:jc w:val="both"/>
        <w:rPr>
          <w:rFonts w:ascii="Arial Narrow" w:hAnsi="Arial Narrow" w:cs="Arial"/>
          <w:sz w:val="20"/>
          <w:szCs w:val="20"/>
        </w:rPr>
      </w:pPr>
      <w:r w:rsidRPr="000E3B70">
        <w:rPr>
          <w:rFonts w:ascii="Arial Narrow" w:hAnsi="Arial Narrow" w:cs="Arial"/>
          <w:sz w:val="20"/>
          <w:szCs w:val="20"/>
        </w:rPr>
        <w:t>Capacitaciones</w:t>
      </w:r>
    </w:p>
    <w:p w:rsidR="0018168F" w:rsidRPr="000E3B70" w:rsidRDefault="0006026D" w:rsidP="0006026D">
      <w:pPr>
        <w:jc w:val="both"/>
        <w:rPr>
          <w:rFonts w:ascii="Arial Narrow" w:hAnsi="Arial Narrow" w:cs="Arial"/>
          <w:sz w:val="20"/>
          <w:szCs w:val="20"/>
        </w:rPr>
      </w:pPr>
      <w:r w:rsidRPr="000E3B70">
        <w:rPr>
          <w:rFonts w:ascii="Arial Narrow" w:hAnsi="Arial Narrow" w:cs="Arial"/>
          <w:sz w:val="20"/>
          <w:szCs w:val="20"/>
        </w:rPr>
        <w:t>Carrera contra el Cáncer de Mama</w:t>
      </w:r>
      <w:r w:rsidR="0018168F" w:rsidRPr="000E3B70">
        <w:rPr>
          <w:rFonts w:ascii="Arial Narrow" w:hAnsi="Arial Narrow" w:cs="Arial"/>
          <w:sz w:val="20"/>
          <w:szCs w:val="20"/>
        </w:rPr>
        <w:t>.</w:t>
      </w:r>
    </w:p>
    <w:p w:rsidR="00093E3B" w:rsidRPr="000E3B70" w:rsidRDefault="00093E3B" w:rsidP="0006026D">
      <w:pPr>
        <w:jc w:val="both"/>
        <w:rPr>
          <w:rFonts w:ascii="Arial Narrow" w:hAnsi="Arial Narrow" w:cs="Arial"/>
          <w:sz w:val="20"/>
          <w:szCs w:val="20"/>
        </w:rPr>
      </w:pPr>
      <w:r w:rsidRPr="000E3B70">
        <w:rPr>
          <w:rFonts w:ascii="Arial Narrow" w:hAnsi="Arial Narrow" w:cs="Arial"/>
          <w:sz w:val="20"/>
          <w:szCs w:val="20"/>
        </w:rPr>
        <w:t xml:space="preserve">11.- Publicación en redes sociales mediante video con el personal de la administración. // </w:t>
      </w:r>
      <w:r w:rsidRPr="000E3B70">
        <w:rPr>
          <w:rFonts w:ascii="Arial Narrow" w:hAnsi="Arial Narrow" w:cs="Arial"/>
          <w:sz w:val="20"/>
          <w:szCs w:val="20"/>
          <w:u w:val="single"/>
        </w:rPr>
        <w:t>Día internacional de l</w:t>
      </w:r>
      <w:r w:rsidR="00CE66D0" w:rsidRPr="000E3B70">
        <w:rPr>
          <w:rFonts w:ascii="Arial Narrow" w:hAnsi="Arial Narrow" w:cs="Arial"/>
          <w:sz w:val="20"/>
          <w:szCs w:val="20"/>
          <w:u w:val="single"/>
        </w:rPr>
        <w:t>a lucha contra la violencia de género en los medios de comunicación.</w:t>
      </w:r>
    </w:p>
    <w:p w:rsidR="00581FDA" w:rsidRPr="000E3B70" w:rsidRDefault="0018168F" w:rsidP="0006026D">
      <w:pPr>
        <w:jc w:val="both"/>
        <w:rPr>
          <w:rFonts w:ascii="Arial Narrow" w:hAnsi="Arial Narrow" w:cs="Arial"/>
          <w:sz w:val="20"/>
          <w:szCs w:val="20"/>
        </w:rPr>
      </w:pPr>
      <w:r w:rsidRPr="000E3B70">
        <w:rPr>
          <w:rFonts w:ascii="Arial Narrow" w:hAnsi="Arial Narrow" w:cs="Arial"/>
          <w:sz w:val="20"/>
          <w:szCs w:val="20"/>
        </w:rPr>
        <w:lastRenderedPageBreak/>
        <w:t xml:space="preserve">25.- </w:t>
      </w:r>
      <w:r w:rsidR="003D50C2" w:rsidRPr="000E3B70">
        <w:rPr>
          <w:rFonts w:ascii="Arial Narrow" w:hAnsi="Arial Narrow" w:cs="Arial"/>
          <w:sz w:val="20"/>
          <w:szCs w:val="20"/>
        </w:rPr>
        <w:t>Talle</w:t>
      </w:r>
      <w:r w:rsidR="0006026D" w:rsidRPr="000E3B70">
        <w:rPr>
          <w:rFonts w:ascii="Arial Narrow" w:hAnsi="Arial Narrow" w:cs="Arial"/>
          <w:sz w:val="20"/>
          <w:szCs w:val="20"/>
        </w:rPr>
        <w:t xml:space="preserve">r en la comunidad del Ejido 1ro de Febrero </w:t>
      </w:r>
      <w:r w:rsidR="003D50C2" w:rsidRPr="000E3B70">
        <w:rPr>
          <w:rFonts w:ascii="Arial Narrow" w:hAnsi="Arial Narrow" w:cs="Arial"/>
          <w:sz w:val="20"/>
          <w:szCs w:val="20"/>
        </w:rPr>
        <w:t>para la sensibilización de la No Violencia contra las Mujeres.</w:t>
      </w:r>
    </w:p>
    <w:p w:rsidR="0006026D" w:rsidRPr="000E3B70" w:rsidRDefault="00CE66D0" w:rsidP="0006026D">
      <w:pPr>
        <w:rPr>
          <w:rFonts w:ascii="Arial Narrow" w:hAnsi="Arial Narrow" w:cs="Arial"/>
          <w:sz w:val="20"/>
          <w:szCs w:val="20"/>
        </w:rPr>
      </w:pPr>
      <w:r w:rsidRPr="000E3B70">
        <w:rPr>
          <w:rFonts w:ascii="Arial Narrow" w:hAnsi="Arial Narrow" w:cs="Arial"/>
          <w:sz w:val="20"/>
          <w:szCs w:val="20"/>
        </w:rPr>
        <w:t xml:space="preserve">26.- </w:t>
      </w:r>
      <w:r w:rsidR="0006026D" w:rsidRPr="000E3B70">
        <w:rPr>
          <w:rFonts w:ascii="Arial Narrow" w:hAnsi="Arial Narrow" w:cs="Arial"/>
          <w:sz w:val="20"/>
          <w:szCs w:val="20"/>
        </w:rPr>
        <w:t>Plática de Prevención con Mujeres</w:t>
      </w:r>
    </w:p>
    <w:p w:rsidR="00CE66D0" w:rsidRPr="000E3B70" w:rsidRDefault="0006026D" w:rsidP="0006026D">
      <w:pPr>
        <w:jc w:val="both"/>
        <w:rPr>
          <w:rFonts w:ascii="Arial Narrow" w:hAnsi="Arial Narrow" w:cs="Arial"/>
          <w:sz w:val="20"/>
          <w:szCs w:val="20"/>
        </w:rPr>
      </w:pPr>
      <w:r w:rsidRPr="000E3B70">
        <w:rPr>
          <w:rFonts w:ascii="Arial Narrow" w:hAnsi="Arial Narrow" w:cs="Arial"/>
          <w:sz w:val="20"/>
          <w:szCs w:val="20"/>
        </w:rPr>
        <w:t>Realizaciones de Pruebas de Papanicolaou en los Centros de Salud del Municipio.</w:t>
      </w:r>
    </w:p>
    <w:p w:rsidR="00093E3B" w:rsidRPr="000E3B70" w:rsidRDefault="00F14D42" w:rsidP="00F14D42">
      <w:pPr>
        <w:pStyle w:val="Ttulo1"/>
        <w:jc w:val="center"/>
        <w:rPr>
          <w:rFonts w:ascii="Arial Narrow" w:hAnsi="Arial Narrow"/>
        </w:rPr>
      </w:pPr>
      <w:r w:rsidRPr="000E3B70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C3B1C6" wp14:editId="5387B373">
                <wp:simplePos x="0" y="0"/>
                <wp:positionH relativeFrom="column">
                  <wp:posOffset>789305</wp:posOffset>
                </wp:positionH>
                <wp:positionV relativeFrom="paragraph">
                  <wp:posOffset>61332</wp:posOffset>
                </wp:positionV>
                <wp:extent cx="2311879" cy="224287"/>
                <wp:effectExtent l="0" t="0" r="12700" b="23495"/>
                <wp:wrapNone/>
                <wp:docPr id="5" name="Redondear rectángulo de esquina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79" cy="22428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147A0" id="Redondear rectángulo de esquina diagonal 5" o:spid="_x0000_s1026" style="position:absolute;margin-left:62.15pt;margin-top:4.85pt;width:182.05pt;height:17.6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879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" path="m37382,l2311879,r,l2311879,186905v,20646,-16736,37382,-37382,37382l,224287r,l,37382c,16736,16736,,37382,xe" fillcolor="#e32d91 [3204]" strokecolor="#771048 [1604]" strokeweight="1pt">
                <v:stroke joinstyle="miter"/>
                <v:path arrowok="t" o:connecttype="custom" o:connectlocs="37382,0;2311879,0;2311879,0;2311879,186905;2274497,224287;0,224287;0,224287;0,37382;37382,0" o:connectangles="0,0,0,0,0,0,0,0,0"/>
              </v:shape>
            </w:pict>
          </mc:Fallback>
        </mc:AlternateContent>
      </w:r>
      <w:r w:rsidR="00093E3B" w:rsidRPr="000E3B70">
        <w:rPr>
          <w:rFonts w:ascii="Arial Narrow" w:hAnsi="Arial Narrow"/>
        </w:rPr>
        <w:t>ABRIL</w:t>
      </w:r>
    </w:p>
    <w:p w:rsidR="008E55F8" w:rsidRPr="000E3B70" w:rsidRDefault="008E55F8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8-12.- Talleres con niños de las primarias para la prevención de la violencia de género.</w:t>
      </w:r>
    </w:p>
    <w:p w:rsidR="008E55F8" w:rsidRPr="000E3B70" w:rsidRDefault="001030C1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 xml:space="preserve">25.- Taller informativo sobre la prevención de la violencia de género </w:t>
      </w:r>
      <w:r w:rsidR="008E55F8" w:rsidRPr="000E3B70">
        <w:rPr>
          <w:rFonts w:ascii="Arial Narrow" w:hAnsi="Arial Narrow" w:cs="Arial"/>
          <w:sz w:val="20"/>
          <w:szCs w:val="32"/>
        </w:rPr>
        <w:t xml:space="preserve">en la comunidad </w:t>
      </w:r>
      <w:r w:rsidR="00DF225B" w:rsidRPr="000E3B70">
        <w:rPr>
          <w:rFonts w:ascii="Arial Narrow" w:hAnsi="Arial Narrow" w:cs="Arial"/>
          <w:sz w:val="20"/>
          <w:szCs w:val="32"/>
        </w:rPr>
        <w:t>de Cofradía del Rosario.</w:t>
      </w:r>
    </w:p>
    <w:p w:rsidR="001030C1" w:rsidRPr="000E3B70" w:rsidRDefault="00F14D42" w:rsidP="00F14D42">
      <w:pPr>
        <w:pStyle w:val="Ttulo1"/>
        <w:jc w:val="center"/>
        <w:rPr>
          <w:rFonts w:ascii="Arial Narrow" w:hAnsi="Arial Narrow"/>
        </w:rPr>
      </w:pPr>
      <w:r w:rsidRPr="000E3B70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C3B1C6" wp14:editId="5387B373">
                <wp:simplePos x="0" y="0"/>
                <wp:positionH relativeFrom="column">
                  <wp:posOffset>793630</wp:posOffset>
                </wp:positionH>
                <wp:positionV relativeFrom="paragraph">
                  <wp:posOffset>60385</wp:posOffset>
                </wp:positionV>
                <wp:extent cx="2311879" cy="224287"/>
                <wp:effectExtent l="0" t="0" r="12700" b="23495"/>
                <wp:wrapNone/>
                <wp:docPr id="6" name="Redondear rectángulo de esquina diag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79" cy="22428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E7EB9" id="Redondear rectángulo de esquina diagonal 6" o:spid="_x0000_s1026" style="position:absolute;margin-left:62.5pt;margin-top:4.75pt;width:182.05pt;height:17.6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879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" path="m37382,l2311879,r,l2311879,186905v,20646,-16736,37382,-37382,37382l,224287r,l,37382c,16736,16736,,37382,xe" fillcolor="#e32d91 [3204]" strokecolor="#771048 [1604]" strokeweight="1pt">
                <v:stroke joinstyle="miter"/>
                <v:path arrowok="t" o:connecttype="custom" o:connectlocs="37382,0;2311879,0;2311879,0;2311879,186905;2274497,224287;0,224287;0,224287;0,37382;37382,0" o:connectangles="0,0,0,0,0,0,0,0,0"/>
              </v:shape>
            </w:pict>
          </mc:Fallback>
        </mc:AlternateContent>
      </w:r>
      <w:r w:rsidR="008E55F8" w:rsidRPr="000E3B70">
        <w:rPr>
          <w:rFonts w:ascii="Arial Narrow" w:hAnsi="Arial Narrow"/>
        </w:rPr>
        <w:t>MAYO.</w:t>
      </w:r>
    </w:p>
    <w:p w:rsidR="00977FC5" w:rsidRPr="000E3B70" w:rsidRDefault="00977FC5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24.- Conferencia sobre los derechos de las mujeres y la prevención de violencia.</w:t>
      </w:r>
    </w:p>
    <w:p w:rsidR="008E55F8" w:rsidRPr="000E3B70" w:rsidRDefault="008E55F8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28.- Talleres sobre salud sexual reproductiva. // Día internacional de acción de la salud de las mujeres.</w:t>
      </w:r>
    </w:p>
    <w:p w:rsidR="00977FC5" w:rsidRPr="000E3B70" w:rsidRDefault="00F14D42" w:rsidP="00F14D42">
      <w:pPr>
        <w:pStyle w:val="Ttulo1"/>
        <w:jc w:val="center"/>
        <w:rPr>
          <w:rFonts w:ascii="Arial Narrow" w:hAnsi="Arial Narrow"/>
        </w:rPr>
      </w:pPr>
      <w:r w:rsidRPr="000E3B70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C3B1C6" wp14:editId="5387B373">
                <wp:simplePos x="0" y="0"/>
                <wp:positionH relativeFrom="column">
                  <wp:posOffset>793115</wp:posOffset>
                </wp:positionH>
                <wp:positionV relativeFrom="paragraph">
                  <wp:posOffset>77854</wp:posOffset>
                </wp:positionV>
                <wp:extent cx="2311879" cy="224287"/>
                <wp:effectExtent l="0" t="0" r="12700" b="23495"/>
                <wp:wrapNone/>
                <wp:docPr id="7" name="Redondear rectángulo de esquina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79" cy="22428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8DCF2" id="Redondear rectángulo de esquina diagonal 7" o:spid="_x0000_s1026" style="position:absolute;margin-left:62.45pt;margin-top:6.15pt;width:182.05pt;height:17.6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879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" path="m37382,l2311879,r,l2311879,186905v,20646,-16736,37382,-37382,37382l,224287r,l,37382c,16736,16736,,37382,xe" fillcolor="#e32d91 [3204]" strokecolor="#771048 [1604]" strokeweight="1pt">
                <v:stroke joinstyle="miter"/>
                <v:path arrowok="t" o:connecttype="custom" o:connectlocs="37382,0;2311879,0;2311879,0;2311879,186905;2274497,224287;0,224287;0,224287;0,37382;37382,0" o:connectangles="0,0,0,0,0,0,0,0,0"/>
              </v:shape>
            </w:pict>
          </mc:Fallback>
        </mc:AlternateContent>
      </w:r>
      <w:r w:rsidR="00977FC5" w:rsidRPr="000E3B70">
        <w:rPr>
          <w:rFonts w:ascii="Arial Narrow" w:hAnsi="Arial Narrow"/>
        </w:rPr>
        <w:t>JUNIO</w:t>
      </w:r>
    </w:p>
    <w:p w:rsidR="00977FC5" w:rsidRPr="000E3B70" w:rsidRDefault="007258E1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25.- Plática de prevención de violencia y el no uso de lenguaje sexista. (Personal administrativo.)</w:t>
      </w:r>
    </w:p>
    <w:p w:rsidR="00F14D42" w:rsidRPr="000E3B70" w:rsidRDefault="00F14D42" w:rsidP="0006026D">
      <w:pPr>
        <w:jc w:val="both"/>
        <w:rPr>
          <w:rFonts w:ascii="Arial Narrow" w:hAnsi="Arial Narrow" w:cs="Arial"/>
          <w:sz w:val="20"/>
          <w:szCs w:val="32"/>
        </w:rPr>
      </w:pPr>
    </w:p>
    <w:p w:rsidR="00770246" w:rsidRPr="000E3B70" w:rsidRDefault="00F14D42" w:rsidP="00F14D42">
      <w:pPr>
        <w:pStyle w:val="Ttulo1"/>
        <w:jc w:val="center"/>
        <w:rPr>
          <w:rFonts w:ascii="Arial Narrow" w:hAnsi="Arial Narrow"/>
        </w:rPr>
      </w:pPr>
      <w:r w:rsidRPr="000E3B70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C3B1C6" wp14:editId="5387B373">
                <wp:simplePos x="0" y="0"/>
                <wp:positionH relativeFrom="column">
                  <wp:posOffset>778510</wp:posOffset>
                </wp:positionH>
                <wp:positionV relativeFrom="paragraph">
                  <wp:posOffset>63285</wp:posOffset>
                </wp:positionV>
                <wp:extent cx="2311400" cy="224155"/>
                <wp:effectExtent l="0" t="0" r="12700" b="23495"/>
                <wp:wrapNone/>
                <wp:docPr id="8" name="Redondear rectángulo de esquina diag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241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ED3BB" id="Redondear rectángulo de esquina diagonal 8" o:spid="_x0000_s1026" style="position:absolute;margin-left:61.3pt;margin-top:5pt;width:182pt;height:17.6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400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" path="m37360,l2311400,r,l2311400,186795v,20633,-16727,37360,-37360,37360l,224155r,l,37360c,16727,16727,,37360,xe" fillcolor="#e32d91 [3204]" strokecolor="#771048 [1604]" strokeweight="1pt">
                <v:stroke joinstyle="miter"/>
                <v:path arrowok="t" o:connecttype="custom" o:connectlocs="37360,0;2311400,0;2311400,0;2311400,186795;2274040,224155;0,224155;0,224155;0,37360;37360,0" o:connectangles="0,0,0,0,0,0,0,0,0"/>
              </v:shape>
            </w:pict>
          </mc:Fallback>
        </mc:AlternateContent>
      </w:r>
      <w:r w:rsidR="00DF686C" w:rsidRPr="000E3B70">
        <w:rPr>
          <w:rFonts w:ascii="Arial Narrow" w:hAnsi="Arial Narrow"/>
        </w:rPr>
        <w:t>JULIO</w:t>
      </w:r>
    </w:p>
    <w:p w:rsidR="00770246" w:rsidRPr="000E3B70" w:rsidRDefault="00770246" w:rsidP="0006026D">
      <w:pPr>
        <w:jc w:val="both"/>
        <w:rPr>
          <w:rFonts w:ascii="Arial Narrow" w:hAnsi="Arial Narrow"/>
        </w:rPr>
      </w:pPr>
      <w:r w:rsidRPr="000E3B70">
        <w:rPr>
          <w:rFonts w:ascii="Arial Narrow" w:hAnsi="Arial Narrow"/>
        </w:rPr>
        <w:t>……</w:t>
      </w:r>
    </w:p>
    <w:p w:rsidR="00D534D4" w:rsidRPr="000E3B70" w:rsidRDefault="00D534D4" w:rsidP="0006026D">
      <w:pPr>
        <w:jc w:val="both"/>
        <w:rPr>
          <w:rFonts w:ascii="Arial Narrow" w:hAnsi="Arial Narrow"/>
          <w:sz w:val="16"/>
        </w:rPr>
      </w:pPr>
    </w:p>
    <w:p w:rsidR="00DF686C" w:rsidRPr="000E3B70" w:rsidRDefault="00D534D4" w:rsidP="00D534D4">
      <w:pPr>
        <w:pStyle w:val="Ttulo1"/>
        <w:jc w:val="center"/>
        <w:rPr>
          <w:rFonts w:ascii="Arial Narrow" w:hAnsi="Arial Narrow"/>
        </w:rPr>
      </w:pPr>
      <w:r w:rsidRPr="000E3B70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9C3B1C6" wp14:editId="5387B373">
                <wp:simplePos x="0" y="0"/>
                <wp:positionH relativeFrom="column">
                  <wp:posOffset>789293</wp:posOffset>
                </wp:positionH>
                <wp:positionV relativeFrom="paragraph">
                  <wp:posOffset>47925</wp:posOffset>
                </wp:positionV>
                <wp:extent cx="2311879" cy="224287"/>
                <wp:effectExtent l="0" t="0" r="12700" b="23495"/>
                <wp:wrapNone/>
                <wp:docPr id="9" name="Redondear rectángulo de esquina diag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79" cy="22428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78533" id="Redondear rectángulo de esquina diagonal 9" o:spid="_x0000_s1026" style="position:absolute;margin-left:62.15pt;margin-top:3.75pt;width:182.05pt;height:17.6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879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" path="m37382,l2311879,r,l2311879,186905v,20646,-16736,37382,-37382,37382l,224287r,l,37382c,16736,16736,,37382,xe" fillcolor="#e32d91 [3204]" strokecolor="#771048 [1604]" strokeweight="1pt">
                <v:stroke joinstyle="miter"/>
                <v:path arrowok="t" o:connecttype="custom" o:connectlocs="37382,0;2311879,0;2311879,0;2311879,186905;2274497,224287;0,224287;0,224287;0,37382;37382,0" o:connectangles="0,0,0,0,0,0,0,0,0"/>
              </v:shape>
            </w:pict>
          </mc:Fallback>
        </mc:AlternateContent>
      </w:r>
      <w:r w:rsidR="00B66BD3" w:rsidRPr="000E3B70">
        <w:rPr>
          <w:rFonts w:ascii="Arial Narrow" w:hAnsi="Arial Narrow"/>
        </w:rPr>
        <w:t>AGOSTO</w:t>
      </w:r>
    </w:p>
    <w:p w:rsidR="00B66BD3" w:rsidRPr="000E3B70" w:rsidRDefault="00B66BD3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1-7.- Semana de la lactancia materna.</w:t>
      </w:r>
    </w:p>
    <w:p w:rsidR="00B66BD3" w:rsidRPr="000E3B70" w:rsidRDefault="00B66BD3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Conferencias y clases de educación maternal.</w:t>
      </w:r>
    </w:p>
    <w:p w:rsidR="00B66BD3" w:rsidRPr="000E3B70" w:rsidRDefault="00B66BD3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26.- Charla de prevención de violencia de género.</w:t>
      </w:r>
    </w:p>
    <w:p w:rsidR="00B66BD3" w:rsidRPr="000E3B70" w:rsidRDefault="00D534D4" w:rsidP="00D534D4">
      <w:pPr>
        <w:pStyle w:val="Ttulo1"/>
        <w:jc w:val="center"/>
        <w:rPr>
          <w:rFonts w:ascii="Arial Narrow" w:hAnsi="Arial Narrow"/>
        </w:rPr>
      </w:pPr>
      <w:r w:rsidRPr="000E3B70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9C3B1C6" wp14:editId="5387B373">
                <wp:simplePos x="0" y="0"/>
                <wp:positionH relativeFrom="column">
                  <wp:posOffset>904492</wp:posOffset>
                </wp:positionH>
                <wp:positionV relativeFrom="paragraph">
                  <wp:posOffset>1270</wp:posOffset>
                </wp:positionV>
                <wp:extent cx="2311879" cy="224287"/>
                <wp:effectExtent l="0" t="0" r="12700" b="23495"/>
                <wp:wrapNone/>
                <wp:docPr id="10" name="Redondear rectángulo de esquina diag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79" cy="22428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A00FB" id="Redondear rectángulo de esquina diagonal 10" o:spid="_x0000_s1026" style="position:absolute;margin-left:71.2pt;margin-top:.1pt;width:182.05pt;height:17.6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879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" path="m37382,l2311879,r,l2311879,186905v,20646,-16736,37382,-37382,37382l,224287r,l,37382c,16736,16736,,37382,xe" fillcolor="#e32d91 [3204]" strokecolor="#771048 [1604]" strokeweight="1pt">
                <v:stroke joinstyle="miter"/>
                <v:path arrowok="t" o:connecttype="custom" o:connectlocs="37382,0;2311879,0;2311879,0;2311879,186905;2274497,224287;0,224287;0,224287;0,37382;37382,0" o:connectangles="0,0,0,0,0,0,0,0,0"/>
              </v:shape>
            </w:pict>
          </mc:Fallback>
        </mc:AlternateContent>
      </w:r>
      <w:r w:rsidR="00B66BD3" w:rsidRPr="000E3B70">
        <w:rPr>
          <w:rFonts w:ascii="Arial Narrow" w:hAnsi="Arial Narrow"/>
        </w:rPr>
        <w:t>SEPTIEMBRE</w:t>
      </w:r>
    </w:p>
    <w:p w:rsidR="00B66BD3" w:rsidRPr="000E3B70" w:rsidRDefault="00B66BD3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23</w:t>
      </w:r>
      <w:r w:rsidR="009204CF" w:rsidRPr="000E3B70">
        <w:rPr>
          <w:rFonts w:ascii="Arial Narrow" w:hAnsi="Arial Narrow" w:cs="Arial"/>
          <w:sz w:val="20"/>
          <w:szCs w:val="32"/>
        </w:rPr>
        <w:t>-27</w:t>
      </w:r>
      <w:r w:rsidRPr="000E3B70">
        <w:rPr>
          <w:rFonts w:ascii="Arial Narrow" w:hAnsi="Arial Narrow" w:cs="Arial"/>
          <w:sz w:val="20"/>
          <w:szCs w:val="32"/>
        </w:rPr>
        <w:t xml:space="preserve">.- </w:t>
      </w:r>
      <w:r w:rsidR="009204CF" w:rsidRPr="000E3B70">
        <w:rPr>
          <w:rFonts w:ascii="Arial Narrow" w:hAnsi="Arial Narrow" w:cs="Arial"/>
          <w:sz w:val="20"/>
          <w:szCs w:val="32"/>
        </w:rPr>
        <w:t>Día internacional contra la explotación sexual de niñas y niños.</w:t>
      </w:r>
    </w:p>
    <w:p w:rsidR="009204CF" w:rsidRPr="000E3B70" w:rsidRDefault="009204CF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Talleres con primarias de la localidad.</w:t>
      </w:r>
    </w:p>
    <w:p w:rsidR="00D534D4" w:rsidRPr="000E3B70" w:rsidRDefault="00D534D4" w:rsidP="0006026D">
      <w:pPr>
        <w:jc w:val="both"/>
        <w:rPr>
          <w:rFonts w:ascii="Arial Narrow" w:hAnsi="Arial Narrow" w:cs="Arial"/>
          <w:sz w:val="20"/>
          <w:szCs w:val="32"/>
        </w:rPr>
      </w:pPr>
    </w:p>
    <w:p w:rsidR="009204CF" w:rsidRPr="000E3B70" w:rsidRDefault="00D534D4" w:rsidP="00D534D4">
      <w:pPr>
        <w:pStyle w:val="Ttulo1"/>
        <w:jc w:val="center"/>
        <w:rPr>
          <w:rFonts w:ascii="Arial Narrow" w:hAnsi="Arial Narrow"/>
        </w:rPr>
      </w:pPr>
      <w:r w:rsidRPr="000E3B70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C3B1C6" wp14:editId="5387B373">
                <wp:simplePos x="0" y="0"/>
                <wp:positionH relativeFrom="column">
                  <wp:posOffset>903617</wp:posOffset>
                </wp:positionH>
                <wp:positionV relativeFrom="paragraph">
                  <wp:posOffset>83820</wp:posOffset>
                </wp:positionV>
                <wp:extent cx="2311400" cy="224155"/>
                <wp:effectExtent l="0" t="0" r="12700" b="23495"/>
                <wp:wrapNone/>
                <wp:docPr id="11" name="Redondear rectángulo de esquina diag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241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76A19" id="Redondear rectángulo de esquina diagonal 11" o:spid="_x0000_s1026" style="position:absolute;margin-left:71.15pt;margin-top:6.6pt;width:182pt;height:17.6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400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" path="m37360,l2311400,r,l2311400,186795v,20633,-16727,37360,-37360,37360l,224155r,l,37360c,16727,16727,,37360,xe" fillcolor="#e32d91 [3204]" strokecolor="#771048 [1604]" strokeweight="1pt">
                <v:stroke joinstyle="miter"/>
                <v:path arrowok="t" o:connecttype="custom" o:connectlocs="37360,0;2311400,0;2311400,0;2311400,186795;2274040,224155;0,224155;0,224155;0,37360;37360,0" o:connectangles="0,0,0,0,0,0,0,0,0"/>
              </v:shape>
            </w:pict>
          </mc:Fallback>
        </mc:AlternateContent>
      </w:r>
      <w:r w:rsidR="009204CF" w:rsidRPr="000E3B70">
        <w:rPr>
          <w:rFonts w:ascii="Arial Narrow" w:hAnsi="Arial Narrow"/>
        </w:rPr>
        <w:t>OCTUBRE</w:t>
      </w:r>
    </w:p>
    <w:p w:rsidR="009204CF" w:rsidRPr="000E3B70" w:rsidRDefault="009204CF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 xml:space="preserve">15.- Día internacional de la mujer rural. </w:t>
      </w:r>
    </w:p>
    <w:p w:rsidR="009204CF" w:rsidRPr="000E3B70" w:rsidRDefault="009204CF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Publicación en redes sociales.</w:t>
      </w:r>
    </w:p>
    <w:p w:rsidR="009204CF" w:rsidRPr="000E3B70" w:rsidRDefault="009204CF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14-19.- Semana Rosa</w:t>
      </w:r>
    </w:p>
    <w:p w:rsidR="009204CF" w:rsidRPr="000E3B70" w:rsidRDefault="009204CF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Conferencias, Detecciones y Exploraciones.</w:t>
      </w:r>
    </w:p>
    <w:p w:rsidR="009204CF" w:rsidRPr="000E3B70" w:rsidRDefault="007E3E51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Carrera contra el Cáncer de Mama</w:t>
      </w:r>
      <w:r w:rsidR="009204CF" w:rsidRPr="000E3B70">
        <w:rPr>
          <w:rFonts w:ascii="Arial Narrow" w:hAnsi="Arial Narrow" w:cs="Arial"/>
          <w:sz w:val="20"/>
          <w:szCs w:val="32"/>
        </w:rPr>
        <w:t>.</w:t>
      </w:r>
    </w:p>
    <w:p w:rsidR="009204CF" w:rsidRPr="000E3B70" w:rsidRDefault="00D534D4" w:rsidP="00D534D4">
      <w:pPr>
        <w:pStyle w:val="Ttulo1"/>
        <w:jc w:val="center"/>
        <w:rPr>
          <w:rFonts w:ascii="Arial Narrow" w:hAnsi="Arial Narrow"/>
        </w:rPr>
      </w:pPr>
      <w:r w:rsidRPr="000E3B70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9C3B1C6" wp14:editId="5387B373">
                <wp:simplePos x="0" y="0"/>
                <wp:positionH relativeFrom="column">
                  <wp:posOffset>673100</wp:posOffset>
                </wp:positionH>
                <wp:positionV relativeFrom="paragraph">
                  <wp:posOffset>70305</wp:posOffset>
                </wp:positionV>
                <wp:extent cx="2311879" cy="224287"/>
                <wp:effectExtent l="0" t="0" r="12700" b="23495"/>
                <wp:wrapNone/>
                <wp:docPr id="12" name="Redondear rectángulo de esquina diag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79" cy="22428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D3135" id="Redondear rectángulo de esquina diagonal 12" o:spid="_x0000_s1026" style="position:absolute;margin-left:53pt;margin-top:5.55pt;width:182.05pt;height:17.6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879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" path="m37382,l2311879,r,l2311879,186905v,20646,-16736,37382,-37382,37382l,224287r,l,37382c,16736,16736,,37382,xe" fillcolor="#e32d91 [3204]" strokecolor="#771048 [1604]" strokeweight="1pt">
                <v:stroke joinstyle="miter"/>
                <v:path arrowok="t" o:connecttype="custom" o:connectlocs="37382,0;2311879,0;2311879,0;2311879,186905;2274497,224287;0,224287;0,224287;0,37382;37382,0" o:connectangles="0,0,0,0,0,0,0,0,0"/>
              </v:shape>
            </w:pict>
          </mc:Fallback>
        </mc:AlternateContent>
      </w:r>
      <w:r w:rsidR="009204CF" w:rsidRPr="000E3B70">
        <w:rPr>
          <w:rFonts w:ascii="Arial Narrow" w:hAnsi="Arial Narrow"/>
        </w:rPr>
        <w:t>NOVIEMBRE</w:t>
      </w:r>
    </w:p>
    <w:p w:rsidR="009204CF" w:rsidRPr="000E3B70" w:rsidRDefault="009204CF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25.- Día internacional de la no violencia contra las mujeres.</w:t>
      </w:r>
    </w:p>
    <w:p w:rsidR="009204CF" w:rsidRPr="000E3B70" w:rsidRDefault="009204CF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Taller para la sens</w:t>
      </w:r>
      <w:r w:rsidR="007E3E51" w:rsidRPr="000E3B70">
        <w:rPr>
          <w:rFonts w:ascii="Arial Narrow" w:hAnsi="Arial Narrow" w:cs="Arial"/>
          <w:sz w:val="20"/>
          <w:szCs w:val="32"/>
        </w:rPr>
        <w:t xml:space="preserve">ibilización del tema </w:t>
      </w:r>
    </w:p>
    <w:p w:rsidR="00D534D4" w:rsidRPr="000E3B70" w:rsidRDefault="007E3E51" w:rsidP="0006026D">
      <w:pPr>
        <w:jc w:val="both"/>
        <w:rPr>
          <w:rFonts w:ascii="Arial Narrow" w:hAnsi="Arial Narrow" w:cs="Arial"/>
          <w:sz w:val="20"/>
          <w:szCs w:val="32"/>
        </w:rPr>
      </w:pPr>
      <w:r w:rsidRPr="000E3B70">
        <w:rPr>
          <w:rFonts w:ascii="Arial Narrow" w:hAnsi="Arial Narrow" w:cs="Arial"/>
          <w:sz w:val="20"/>
          <w:szCs w:val="32"/>
        </w:rPr>
        <w:t>Marcha ¡Ni Una Más!</w:t>
      </w:r>
    </w:p>
    <w:p w:rsidR="009204CF" w:rsidRPr="000E3B70" w:rsidRDefault="00D534D4" w:rsidP="00D534D4">
      <w:pPr>
        <w:pStyle w:val="Ttulo1"/>
        <w:jc w:val="center"/>
        <w:rPr>
          <w:rFonts w:ascii="Arial Narrow" w:hAnsi="Arial Narrow"/>
        </w:rPr>
      </w:pPr>
      <w:r w:rsidRPr="000E3B70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9C3B1C6" wp14:editId="5387B373">
                <wp:simplePos x="0" y="0"/>
                <wp:positionH relativeFrom="column">
                  <wp:posOffset>685896</wp:posOffset>
                </wp:positionH>
                <wp:positionV relativeFrom="paragraph">
                  <wp:posOffset>27353</wp:posOffset>
                </wp:positionV>
                <wp:extent cx="2311879" cy="224287"/>
                <wp:effectExtent l="0" t="0" r="12700" b="23495"/>
                <wp:wrapNone/>
                <wp:docPr id="13" name="Redondear rectángulo de esquina diagon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79" cy="22428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A6890" id="Redondear rectángulo de esquina diagonal 13" o:spid="_x0000_s1026" style="position:absolute;margin-left:54pt;margin-top:2.15pt;width:182.05pt;height:17.6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11879,22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" path="m37382,l2311879,r,l2311879,186905v,20646,-16736,37382,-37382,37382l,224287r,l,37382c,16736,16736,,37382,xe" fillcolor="#e32d91 [3204]" strokecolor="#771048 [1604]" strokeweight="1pt">
                <v:stroke joinstyle="miter"/>
                <v:path arrowok="t" o:connecttype="custom" o:connectlocs="37382,0;2311879,0;2311879,0;2311879,186905;2274497,224287;0,224287;0,224287;0,37382;37382,0" o:connectangles="0,0,0,0,0,0,0,0,0"/>
              </v:shape>
            </w:pict>
          </mc:Fallback>
        </mc:AlternateContent>
      </w:r>
      <w:r w:rsidR="009204CF" w:rsidRPr="000E3B70">
        <w:rPr>
          <w:rFonts w:ascii="Arial Narrow" w:hAnsi="Arial Narrow"/>
        </w:rPr>
        <w:t>DICIEMBRE</w:t>
      </w:r>
    </w:p>
    <w:p w:rsidR="00770246" w:rsidRPr="000E3B70" w:rsidRDefault="00770246" w:rsidP="0006026D">
      <w:pPr>
        <w:jc w:val="both"/>
        <w:rPr>
          <w:rFonts w:ascii="Arial Narrow" w:hAnsi="Arial Narrow"/>
        </w:rPr>
      </w:pPr>
      <w:r w:rsidRPr="000E3B70">
        <w:rPr>
          <w:rFonts w:ascii="Arial Narrow" w:hAnsi="Arial Narrow"/>
        </w:rPr>
        <w:t>…</w:t>
      </w:r>
    </w:p>
    <w:p w:rsidR="0006026D" w:rsidRPr="000E3B70" w:rsidRDefault="0006026D" w:rsidP="00770246">
      <w:pPr>
        <w:jc w:val="center"/>
        <w:rPr>
          <w:rFonts w:ascii="Arial Narrow" w:hAnsi="Arial Narrow" w:cs="Arial"/>
          <w:b/>
          <w:u w:val="single"/>
        </w:rPr>
        <w:sectPr w:rsidR="0006026D" w:rsidRPr="000E3B70" w:rsidSect="0006026D">
          <w:type w:val="continuous"/>
          <w:pgSz w:w="15840" w:h="12240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06026D" w:rsidRDefault="0006026D" w:rsidP="00770246">
      <w:pPr>
        <w:jc w:val="center"/>
        <w:rPr>
          <w:rFonts w:ascii="Arial" w:hAnsi="Arial" w:cs="Arial"/>
          <w:b/>
          <w:u w:val="single"/>
        </w:rPr>
      </w:pPr>
    </w:p>
    <w:p w:rsidR="00770246" w:rsidRPr="00770246" w:rsidRDefault="00770246" w:rsidP="00770246">
      <w:pPr>
        <w:jc w:val="center"/>
        <w:rPr>
          <w:rFonts w:ascii="Arial" w:hAnsi="Arial" w:cs="Arial"/>
          <w:b/>
          <w:u w:val="single"/>
        </w:rPr>
      </w:pPr>
      <w:r w:rsidRPr="00770246">
        <w:rPr>
          <w:rFonts w:ascii="Arial" w:hAnsi="Arial" w:cs="Arial"/>
          <w:b/>
          <w:u w:val="single"/>
        </w:rPr>
        <w:lastRenderedPageBreak/>
        <w:t>PROGRAMACIÓN</w:t>
      </w:r>
    </w:p>
    <w:tbl>
      <w:tblPr>
        <w:tblStyle w:val="Tablaconcuadrcula"/>
        <w:tblW w:w="147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2242"/>
        <w:gridCol w:w="26"/>
        <w:gridCol w:w="3600"/>
        <w:gridCol w:w="1645"/>
        <w:gridCol w:w="3260"/>
        <w:gridCol w:w="1134"/>
        <w:gridCol w:w="1701"/>
      </w:tblGrid>
      <w:tr w:rsidR="0006026D" w:rsidTr="00EC6576">
        <w:trPr>
          <w:trHeight w:val="22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CF7"/>
            <w:hideMark/>
          </w:tcPr>
          <w:p w:rsidR="00770246" w:rsidRDefault="007702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FECHA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CF7"/>
            <w:hideMark/>
          </w:tcPr>
          <w:p w:rsidR="00770246" w:rsidRDefault="007702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CONMEMORACIÓN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CF7"/>
            <w:hideMark/>
          </w:tcPr>
          <w:p w:rsidR="00770246" w:rsidRDefault="007702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ACTIVIDAD(ES)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CF7"/>
            <w:hideMark/>
          </w:tcPr>
          <w:p w:rsidR="00770246" w:rsidRDefault="00875E45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RESPONSABLE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CF7"/>
            <w:hideMark/>
          </w:tcPr>
          <w:p w:rsidR="00770246" w:rsidRDefault="007702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RECURSOS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CF7"/>
            <w:hideMark/>
          </w:tcPr>
          <w:p w:rsidR="00770246" w:rsidRDefault="007702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BCF7"/>
            <w:hideMark/>
          </w:tcPr>
          <w:p w:rsidR="00770246" w:rsidRDefault="00770246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LUGAR</w:t>
            </w:r>
          </w:p>
        </w:tc>
      </w:tr>
      <w:tr w:rsidR="00770246" w:rsidTr="00D534D4">
        <w:trPr>
          <w:trHeight w:val="26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1E1" w:themeFill="accent2" w:themeFillTint="99"/>
            <w:hideMark/>
          </w:tcPr>
          <w:p w:rsidR="00770246" w:rsidRDefault="0077024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ENERO</w:t>
            </w:r>
          </w:p>
        </w:tc>
      </w:tr>
      <w:tr w:rsidR="009138B9" w:rsidTr="006B42AF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B9" w:rsidRPr="004D4531" w:rsidRDefault="009138B9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N/E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B9" w:rsidRPr="004D4531" w:rsidRDefault="009138B9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Conferencias con las beneficiarias de las despensas de DIF.</w:t>
            </w:r>
          </w:p>
          <w:p w:rsidR="009138B9" w:rsidRPr="004D4531" w:rsidRDefault="009138B9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“Lenguaje Sexista”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B9" w:rsidRPr="004D4531" w:rsidRDefault="00913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B9" w:rsidRPr="004D4531" w:rsidRDefault="009138B9" w:rsidP="00875E45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Proyector para exposición</w:t>
            </w:r>
          </w:p>
          <w:p w:rsidR="009138B9" w:rsidRPr="004D4531" w:rsidRDefault="009138B9" w:rsidP="00875E45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  <w:p w:rsidR="009138B9" w:rsidRPr="004D4531" w:rsidRDefault="009138B9" w:rsidP="00875E45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Bocinas</w:t>
            </w:r>
          </w:p>
          <w:p w:rsidR="009138B9" w:rsidRPr="004D4531" w:rsidRDefault="009138B9" w:rsidP="00770246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9138B9" w:rsidRPr="004D4531" w:rsidRDefault="009138B9" w:rsidP="00770246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Lapiceras </w:t>
            </w:r>
          </w:p>
          <w:p w:rsidR="009138B9" w:rsidRPr="004D4531" w:rsidRDefault="009138B9" w:rsidP="00770246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Folletos sobre el 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B9" w:rsidRPr="004D4531" w:rsidRDefault="00913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matutino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B9" w:rsidRPr="004D4531" w:rsidRDefault="009138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Sebastián del Sur.</w:t>
            </w:r>
          </w:p>
        </w:tc>
      </w:tr>
      <w:tr w:rsidR="00875E45" w:rsidTr="00EC6576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5" w:rsidRPr="004D4531" w:rsidRDefault="00875E45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5" w:rsidRPr="004D4531" w:rsidRDefault="00875E45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de lucha contra la no violencia contra las mujeres.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5" w:rsidRPr="004D4531" w:rsidRDefault="00875E45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 de prevención sobre la violencia contra las mujeres.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5" w:rsidRPr="004D4531" w:rsidRDefault="00875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5" w:rsidRPr="004D4531" w:rsidRDefault="00875E45" w:rsidP="00875E45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Proyector para exposición</w:t>
            </w:r>
          </w:p>
          <w:p w:rsidR="00875E45" w:rsidRPr="004D4531" w:rsidRDefault="00875E45" w:rsidP="00875E45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  <w:p w:rsidR="00875E45" w:rsidRPr="004D4531" w:rsidRDefault="00875E45" w:rsidP="00875E45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875E45" w:rsidRPr="004D4531" w:rsidRDefault="00875E45" w:rsidP="00875E45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Lapiceras </w:t>
            </w:r>
          </w:p>
          <w:p w:rsidR="00875E45" w:rsidRPr="004D4531" w:rsidRDefault="00875E45" w:rsidP="00875E45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Marcadores naranjas</w:t>
            </w:r>
          </w:p>
          <w:p w:rsidR="00875E45" w:rsidRPr="004D4531" w:rsidRDefault="00875E45" w:rsidP="00875E45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Impresión de lona para la actividad.</w:t>
            </w:r>
          </w:p>
          <w:p w:rsidR="00875E45" w:rsidRPr="004D4531" w:rsidRDefault="00875E45" w:rsidP="00875E45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Vehículo para el transporte</w:t>
            </w:r>
          </w:p>
          <w:p w:rsidR="00875E45" w:rsidRPr="004D4531" w:rsidRDefault="00875E45" w:rsidP="00875E45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Gasolina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5" w:rsidRPr="004D4531" w:rsidRDefault="00875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Por la tarde.</w:t>
            </w:r>
          </w:p>
          <w:p w:rsidR="00875E45" w:rsidRPr="004D4531" w:rsidRDefault="00875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(Hora por especificar)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45" w:rsidRPr="004D4531" w:rsidRDefault="00875E4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El Corralito</w:t>
            </w:r>
          </w:p>
        </w:tc>
      </w:tr>
      <w:tr w:rsidR="00770246" w:rsidTr="00D534D4">
        <w:trPr>
          <w:trHeight w:val="26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1E1" w:themeFill="accent2" w:themeFillTint="99"/>
            <w:hideMark/>
          </w:tcPr>
          <w:p w:rsidR="00770246" w:rsidRPr="004D4531" w:rsidRDefault="00784D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FEBRERO</w:t>
            </w:r>
          </w:p>
        </w:tc>
      </w:tr>
      <w:tr w:rsidR="00784DEE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EE" w:rsidRPr="004D4531" w:rsidRDefault="00784D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EE" w:rsidRPr="004D4531" w:rsidRDefault="00784D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Mundial contra la Mutilación Femenina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E" w:rsidRPr="004D4531" w:rsidRDefault="00784D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Publicación en redes sociales para la sensibilización del tema.</w:t>
            </w:r>
          </w:p>
          <w:p w:rsidR="00784DEE" w:rsidRPr="004D4531" w:rsidRDefault="00784D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Distribución de información impresa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EE" w:rsidRPr="004D4531" w:rsidRDefault="00784D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EE" w:rsidRPr="004D4531" w:rsidRDefault="00784DEE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  <w:p w:rsidR="00784DEE" w:rsidRPr="004D4531" w:rsidRDefault="00784DEE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Acceso a internet</w:t>
            </w:r>
          </w:p>
          <w:p w:rsidR="00784DEE" w:rsidRPr="004D4531" w:rsidRDefault="00784DEE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Cartulinas</w:t>
            </w:r>
          </w:p>
          <w:p w:rsidR="00784DEE" w:rsidRPr="004D4531" w:rsidRDefault="00784DEE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Marcadores</w:t>
            </w:r>
          </w:p>
          <w:p w:rsidR="00784DEE" w:rsidRPr="004D4531" w:rsidRDefault="00784DEE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784DEE" w:rsidRPr="004D4531" w:rsidRDefault="00784DEE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Cinta adhesiva</w:t>
            </w:r>
          </w:p>
          <w:p w:rsidR="00784DEE" w:rsidRPr="004D4531" w:rsidRDefault="00784DEE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Tinta para impresión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E" w:rsidRPr="004D4531" w:rsidRDefault="00784D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E" w:rsidRPr="004D4531" w:rsidRDefault="00784DEE" w:rsidP="00784DEE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Gómez Farías</w:t>
            </w:r>
          </w:p>
        </w:tc>
      </w:tr>
      <w:tr w:rsidR="00784DEE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E" w:rsidRPr="004D4531" w:rsidRDefault="00784D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E" w:rsidRPr="004D4531" w:rsidRDefault="00784DE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de lucha contra la no violencia contra las mujeres.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E" w:rsidRPr="004D4531" w:rsidRDefault="00075B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 de prevención sobre la violencia contra las mujeres.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E" w:rsidRPr="004D4531" w:rsidRDefault="00075B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0F" w:rsidRPr="004D4531" w:rsidRDefault="00075B0F" w:rsidP="00075B0F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Proyector para exposición</w:t>
            </w:r>
          </w:p>
          <w:p w:rsidR="00075B0F" w:rsidRPr="004D4531" w:rsidRDefault="00075B0F" w:rsidP="00075B0F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  <w:p w:rsidR="00075B0F" w:rsidRPr="004D4531" w:rsidRDefault="00075B0F" w:rsidP="00075B0F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075B0F" w:rsidRPr="004D4531" w:rsidRDefault="00075B0F" w:rsidP="00075B0F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Lapiceras </w:t>
            </w:r>
          </w:p>
          <w:p w:rsidR="00075B0F" w:rsidRPr="004D4531" w:rsidRDefault="00075B0F" w:rsidP="00075B0F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Marcadores naranjas</w:t>
            </w:r>
          </w:p>
          <w:p w:rsidR="00075B0F" w:rsidRPr="004D4531" w:rsidRDefault="00075B0F" w:rsidP="00075B0F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Impresión de lona para la actividad.</w:t>
            </w:r>
          </w:p>
          <w:p w:rsidR="00075B0F" w:rsidRPr="004D4531" w:rsidRDefault="00075B0F" w:rsidP="00075B0F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Vehículo para el transporte</w:t>
            </w:r>
          </w:p>
          <w:p w:rsidR="00784DEE" w:rsidRPr="004D4531" w:rsidRDefault="00075B0F" w:rsidP="00075B0F">
            <w:pPr>
              <w:pStyle w:val="Prrafodelista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Gasolina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E" w:rsidRPr="004D4531" w:rsidRDefault="00075B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por especificar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EE" w:rsidRPr="004D4531" w:rsidRDefault="00075B0F" w:rsidP="00075B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El Rodeo</w:t>
            </w:r>
          </w:p>
        </w:tc>
      </w:tr>
      <w:tr w:rsidR="00770246" w:rsidTr="00D534D4">
        <w:trPr>
          <w:trHeight w:val="26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1E1" w:themeFill="accent2" w:themeFillTint="99"/>
            <w:hideMark/>
          </w:tcPr>
          <w:p w:rsidR="00770246" w:rsidRPr="004D4531" w:rsidRDefault="00075B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MARZO</w:t>
            </w:r>
          </w:p>
        </w:tc>
      </w:tr>
      <w:tr w:rsidR="008631B9" w:rsidTr="008631B9">
        <w:trPr>
          <w:trHeight w:val="26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B9" w:rsidRPr="004D4531" w:rsidRDefault="008631B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SEMANA DE LAS MUJERES</w:t>
            </w:r>
          </w:p>
        </w:tc>
      </w:tr>
      <w:tr w:rsidR="00EC6576" w:rsidTr="00EC6576">
        <w:trPr>
          <w:trHeight w:val="6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Internacional de la Mujer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76" w:rsidRPr="004D4531" w:rsidRDefault="00EC6576" w:rsidP="001D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Inauguración por la Alcaldesa de Gómez Farías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576" w:rsidRPr="004D4531" w:rsidRDefault="00EC6576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Lona con el tema</w:t>
            </w:r>
          </w:p>
          <w:p w:rsidR="00EC6576" w:rsidRPr="004D4531" w:rsidRDefault="00EC6576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Listón para inauguración</w:t>
            </w:r>
          </w:p>
          <w:p w:rsidR="00EC6576" w:rsidRPr="004D4531" w:rsidRDefault="00EC6576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Proyector </w:t>
            </w:r>
          </w:p>
          <w:p w:rsidR="00EC6576" w:rsidRPr="004D4531" w:rsidRDefault="00EC6576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  <w:p w:rsidR="00EC6576" w:rsidRPr="004D4531" w:rsidRDefault="00EC6576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Folletos informativos </w:t>
            </w:r>
          </w:p>
          <w:p w:rsidR="00EC6576" w:rsidRPr="004D4531" w:rsidRDefault="00EC6576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EC6576" w:rsidRPr="004D4531" w:rsidRDefault="00EC6576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Lapiceras</w:t>
            </w:r>
          </w:p>
          <w:p w:rsidR="00EC6576" w:rsidRPr="004D4531" w:rsidRDefault="00EC6576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Proyector </w:t>
            </w:r>
          </w:p>
          <w:p w:rsidR="00EC6576" w:rsidRPr="004D4531" w:rsidRDefault="00EC6576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  <w:p w:rsidR="00EC6576" w:rsidRPr="004D4531" w:rsidRDefault="00EC6576" w:rsidP="00D11FCC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Folletos informativos</w:t>
            </w:r>
          </w:p>
          <w:p w:rsidR="00EC6576" w:rsidRPr="004D4531" w:rsidRDefault="00EC6576" w:rsidP="00D11FCC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Sillas </w:t>
            </w:r>
          </w:p>
          <w:p w:rsidR="00EC6576" w:rsidRPr="004D4531" w:rsidRDefault="00EC6576" w:rsidP="00D11FCC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Por la mañana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Plaza principal de SS</w:t>
            </w:r>
          </w:p>
          <w:p w:rsidR="00EC6576" w:rsidRPr="004D4531" w:rsidRDefault="00EC6576" w:rsidP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6576" w:rsidTr="004D4531">
        <w:trPr>
          <w:trHeight w:val="938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 w:rsidP="001D5C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 sobre los derechos de las mujeres (personal administrativo).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76" w:rsidRPr="004D4531" w:rsidRDefault="00EC6576" w:rsidP="00D11FCC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 w:rsidP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Después del horario laboral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6929CB" w:rsidP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Auditorio Benito Juárez</w:t>
            </w:r>
          </w:p>
        </w:tc>
      </w:tr>
      <w:tr w:rsidR="00EC6576" w:rsidTr="004D4531">
        <w:trPr>
          <w:trHeight w:val="36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Internacional de la Mujer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 sobre la igualdad de género.</w:t>
            </w:r>
          </w:p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576" w:rsidRPr="004D4531" w:rsidRDefault="00EC6576" w:rsidP="00D11FCC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76" w:rsidRPr="004D4531" w:rsidRDefault="00EC6576" w:rsidP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Jardín principal de</w:t>
            </w:r>
          </w:p>
        </w:tc>
      </w:tr>
      <w:tr w:rsidR="00EC6576" w:rsidTr="00EC6576">
        <w:trPr>
          <w:trHeight w:val="14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 w:rsidP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Obra de teatro</w:t>
            </w:r>
          </w:p>
          <w:p w:rsidR="00EC6576" w:rsidRPr="004D4531" w:rsidRDefault="00EC6576" w:rsidP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6929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20:00 </w:t>
            </w: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 w:rsidP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Andrés Ixtlán</w:t>
            </w:r>
          </w:p>
        </w:tc>
      </w:tr>
      <w:tr w:rsidR="00EC6576" w:rsidTr="004D4531">
        <w:trPr>
          <w:trHeight w:val="6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06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Internacional de la Mujer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Talleres con los niños de las primarias sobre la igualdad de género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76" w:rsidRPr="004D4531" w:rsidRDefault="00EC6576" w:rsidP="001D5C8A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Sillas para los asistentes</w:t>
            </w:r>
          </w:p>
          <w:p w:rsidR="00EC6576" w:rsidRPr="004D4531" w:rsidRDefault="00EC6576" w:rsidP="001D5C8A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EC6576" w:rsidRPr="004D4531" w:rsidRDefault="00EC6576" w:rsidP="001D5C8A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Lápices </w:t>
            </w:r>
          </w:p>
          <w:p w:rsidR="00EC6576" w:rsidRPr="004D4531" w:rsidRDefault="00EC6576" w:rsidP="001D5C8A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Lapiceras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de clases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Jardín principal de San Sebastián </w:t>
            </w:r>
          </w:p>
        </w:tc>
      </w:tr>
      <w:tr w:rsidR="00EC6576" w:rsidTr="004D4531">
        <w:trPr>
          <w:trHeight w:val="65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 w:rsidP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Proyección de película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 w:rsidP="001D5C8A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6929CB" w:rsidP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19:00 </w:t>
            </w: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76" w:rsidRPr="004D4531" w:rsidRDefault="00EC65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C7884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D4531" w:rsidRDefault="00AC78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D4531" w:rsidRDefault="00AC78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Internacional de la Mujer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D4531" w:rsidRDefault="001A6B34" w:rsidP="001A6B34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Master </w:t>
            </w: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Class</w:t>
            </w:r>
            <w:proofErr w:type="spellEnd"/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 de la Igualdad.</w:t>
            </w:r>
          </w:p>
          <w:p w:rsidR="001A6B34" w:rsidRPr="004D4531" w:rsidRDefault="001A6B34" w:rsidP="001A6B34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Zumba y aeróbics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D4531" w:rsidRDefault="001A6B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D4531" w:rsidRDefault="006929CB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Equipo de sonido</w:t>
            </w:r>
          </w:p>
          <w:p w:rsidR="006929CB" w:rsidRPr="004D4531" w:rsidRDefault="006929CB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Botellitas de agua</w:t>
            </w:r>
          </w:p>
          <w:p w:rsidR="006929CB" w:rsidRPr="004D4531" w:rsidRDefault="006929CB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Asistencia de protección civil o médico en caso de accidentes.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D4531" w:rsidRDefault="006929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18:hrs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4" w:rsidRPr="004D4531" w:rsidRDefault="001A6B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Andrés Ixtlán</w:t>
            </w:r>
          </w:p>
        </w:tc>
      </w:tr>
      <w:tr w:rsidR="006929CB" w:rsidTr="004D4531">
        <w:trPr>
          <w:trHeight w:val="4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9CB" w:rsidRPr="004D4531" w:rsidRDefault="006929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08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9CB" w:rsidRPr="004D4531" w:rsidRDefault="006929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Internacional de la Mujer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B" w:rsidRPr="004D4531" w:rsidRDefault="006929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Bailando la vida. Clase de bailes latinos</w:t>
            </w:r>
          </w:p>
          <w:p w:rsidR="006929CB" w:rsidRPr="004D4531" w:rsidRDefault="006929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9CB" w:rsidRPr="004D4531" w:rsidRDefault="006929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9CB" w:rsidRPr="004D4531" w:rsidRDefault="006929CB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Equipo de sonido</w:t>
            </w:r>
          </w:p>
          <w:p w:rsidR="006929CB" w:rsidRPr="004D4531" w:rsidRDefault="006929CB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Botellitas de agua</w:t>
            </w:r>
          </w:p>
          <w:p w:rsidR="006929CB" w:rsidRPr="004D4531" w:rsidRDefault="006929CB" w:rsidP="006929CB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Sillas para los asistentes</w:t>
            </w:r>
          </w:p>
          <w:p w:rsidR="006929CB" w:rsidRPr="004D4531" w:rsidRDefault="006929CB" w:rsidP="006929CB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Asistencia de protección civil o médico en caso de accidentes.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9CB" w:rsidRPr="004D4531" w:rsidRDefault="006929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18:00 </w:t>
            </w: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9CB" w:rsidRPr="004D4531" w:rsidRDefault="006929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Jardín principal de San Sebastián del Sur</w:t>
            </w:r>
          </w:p>
        </w:tc>
      </w:tr>
      <w:tr w:rsidR="006929CB" w:rsidTr="004D4531">
        <w:trPr>
          <w:trHeight w:val="46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B" w:rsidRPr="004D4531" w:rsidRDefault="006929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B" w:rsidRPr="004D4531" w:rsidRDefault="006929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B" w:rsidRPr="004D4531" w:rsidRDefault="006929CB" w:rsidP="001A6B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Taller de </w:t>
            </w: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Risoterapia</w:t>
            </w:r>
            <w:proofErr w:type="spellEnd"/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B" w:rsidRPr="004D4531" w:rsidRDefault="006929CB" w:rsidP="006929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B" w:rsidRPr="004D4531" w:rsidRDefault="006929CB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B" w:rsidRPr="004D4531" w:rsidRDefault="006929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20:00 </w:t>
            </w: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B" w:rsidRPr="004D4531" w:rsidRDefault="006929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70246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075B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075B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Internacional de la lucha contra la violencia de género en los medios de comunicación.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075B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Publicación en redes sociales.</w:t>
            </w:r>
          </w:p>
          <w:p w:rsidR="00075B0F" w:rsidRPr="004D4531" w:rsidRDefault="00075B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Video relativo a la concientización de este tema¸ elaborado con la participación de todo el personal de la administración.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075B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  <w:r w:rsidRPr="004D4531">
              <w:rPr>
                <w:rFonts w:ascii="Arial Narrow" w:hAnsi="Arial Narrow" w:cs="Arial"/>
                <w:sz w:val="18"/>
                <w:szCs w:val="18"/>
              </w:rPr>
              <w:t>/ IMAJ (edición del video)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075B0F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075B0F" w:rsidRPr="004D4531" w:rsidRDefault="00075B0F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Marcadores </w:t>
            </w:r>
          </w:p>
          <w:p w:rsidR="00075B0F" w:rsidRPr="004D4531" w:rsidRDefault="00075B0F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Cámara </w:t>
            </w:r>
            <w:r w:rsidR="004D0CF9" w:rsidRPr="004D4531">
              <w:rPr>
                <w:rFonts w:ascii="Arial Narrow" w:hAnsi="Arial Narrow" w:cs="Arial"/>
                <w:sz w:val="18"/>
                <w:szCs w:val="18"/>
              </w:rPr>
              <w:t>para grabar</w:t>
            </w:r>
          </w:p>
          <w:p w:rsidR="004D0CF9" w:rsidRPr="004D4531" w:rsidRDefault="004D0CF9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 para edición de video</w:t>
            </w:r>
          </w:p>
          <w:p w:rsidR="004D0CF9" w:rsidRPr="004D4531" w:rsidRDefault="004D0CF9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Acceso a internet para la publicación.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4D0C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4D0C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Gómez Farías</w:t>
            </w:r>
          </w:p>
        </w:tc>
      </w:tr>
      <w:tr w:rsidR="0006026D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D" w:rsidRPr="004D4531" w:rsidRDefault="000602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D" w:rsidRPr="004D4531" w:rsidRDefault="000602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de lucha contra la no violencia contra las mujeres.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D" w:rsidRPr="004D4531" w:rsidRDefault="000602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 en la comunidad del Ejido 1ro de Febrero para la sensibilización de la No Violencia contra las Mujeres.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D" w:rsidRPr="004D4531" w:rsidRDefault="00DF22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D" w:rsidRPr="004D4531" w:rsidRDefault="006929CB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Sillas </w:t>
            </w:r>
          </w:p>
          <w:p w:rsidR="006929CB" w:rsidRPr="004D4531" w:rsidRDefault="006929CB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6929CB" w:rsidRPr="004D4531" w:rsidRDefault="006929CB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Lapiceras</w:t>
            </w:r>
          </w:p>
          <w:p w:rsidR="006929CB" w:rsidRPr="004D4531" w:rsidRDefault="006929CB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Lona</w:t>
            </w:r>
          </w:p>
          <w:p w:rsidR="006929CB" w:rsidRPr="004D4531" w:rsidRDefault="006929CB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Vehículo con gasolina para el traslado de los expositores.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D" w:rsidRPr="004D4531" w:rsidRDefault="000602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D" w:rsidRPr="004D4531" w:rsidRDefault="00DF22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Ejido 1ro de Febrero</w:t>
            </w:r>
          </w:p>
        </w:tc>
      </w:tr>
      <w:tr w:rsidR="004D0CF9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9" w:rsidRPr="004D4531" w:rsidRDefault="004D0C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9" w:rsidRPr="004D4531" w:rsidRDefault="004D0C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Mundial de la Prevención del Cáncer de Cuello Uterino.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9" w:rsidRPr="004D4531" w:rsidRDefault="004D0C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Plática de Prevención con Mujeres</w:t>
            </w:r>
          </w:p>
          <w:p w:rsidR="004D0CF9" w:rsidRPr="004D4531" w:rsidRDefault="004D0C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Realizaciones de Pruebas de Papanicolaou en los Centros de Salud del Municipio.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9" w:rsidRPr="004D4531" w:rsidRDefault="004D0C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 / Centros de Salud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9" w:rsidRPr="004D4531" w:rsidRDefault="004D0CF9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Proyector </w:t>
            </w:r>
          </w:p>
          <w:p w:rsidR="00DD1669" w:rsidRPr="004D4531" w:rsidRDefault="00DD1669" w:rsidP="00770246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Computadora </w:t>
            </w:r>
          </w:p>
          <w:p w:rsidR="00DD1669" w:rsidRPr="004D4531" w:rsidRDefault="00DD1669" w:rsidP="00DD1669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Presentación alusiva al tema.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9" w:rsidRPr="004D4531" w:rsidRDefault="00DD16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matutino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F9" w:rsidRPr="004D4531" w:rsidRDefault="00DD16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Sebastián del Sur y San Andrés</w:t>
            </w:r>
          </w:p>
        </w:tc>
      </w:tr>
      <w:tr w:rsidR="00770246" w:rsidTr="00D534D4">
        <w:trPr>
          <w:trHeight w:val="26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1E1" w:themeFill="accent2" w:themeFillTint="99"/>
            <w:hideMark/>
          </w:tcPr>
          <w:p w:rsidR="00770246" w:rsidRPr="004D4531" w:rsidRDefault="00DD16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ABRIL</w:t>
            </w:r>
          </w:p>
        </w:tc>
      </w:tr>
      <w:tr w:rsidR="00DF225B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5B" w:rsidRPr="004D4531" w:rsidRDefault="00DF225B" w:rsidP="00793E9E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08 - 12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5B" w:rsidRPr="004D4531" w:rsidRDefault="00DF22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Talleres con niños de las primarias para la prevención de la violencia de género.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5B" w:rsidRPr="004D4531" w:rsidRDefault="00DF22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5B" w:rsidRPr="004D4531" w:rsidRDefault="00772309" w:rsidP="0077024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772309" w:rsidRPr="004D4531" w:rsidRDefault="00772309" w:rsidP="0077024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Lapiceras</w:t>
            </w:r>
          </w:p>
          <w:p w:rsidR="00772309" w:rsidRPr="004D4531" w:rsidRDefault="00772309" w:rsidP="0077024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Material didáctico para actividades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5B" w:rsidRPr="004D4531" w:rsidRDefault="007723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de clases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5B" w:rsidRPr="004D4531" w:rsidRDefault="007723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Sebastián del Sur</w:t>
            </w:r>
          </w:p>
        </w:tc>
      </w:tr>
      <w:tr w:rsidR="00DF225B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5B" w:rsidRPr="004D4531" w:rsidRDefault="00DF225B" w:rsidP="00793E9E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5B" w:rsidRPr="004D4531" w:rsidRDefault="00DF22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de lucha contra la no violencia contra las mujeres.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5B" w:rsidRPr="004D4531" w:rsidRDefault="00DF225B" w:rsidP="00DF22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 informativo sobre la prevención de la violencia de género.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5B" w:rsidRPr="004D4531" w:rsidRDefault="00DF22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5B" w:rsidRPr="004D4531" w:rsidRDefault="00772309" w:rsidP="0077024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Proyector </w:t>
            </w:r>
          </w:p>
          <w:p w:rsidR="00772309" w:rsidRPr="004D4531" w:rsidRDefault="00772309" w:rsidP="0077024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  <w:p w:rsidR="00772309" w:rsidRPr="004D4531" w:rsidRDefault="00772309" w:rsidP="0077024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Folletos informativos </w:t>
            </w:r>
          </w:p>
          <w:p w:rsidR="00772309" w:rsidRPr="004D4531" w:rsidRDefault="00772309" w:rsidP="0077024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Vehículo con gasolina para el traslados de los expositores</w:t>
            </w:r>
          </w:p>
          <w:p w:rsidR="00772309" w:rsidRPr="004D4531" w:rsidRDefault="00772309" w:rsidP="0077024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Sillas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5B" w:rsidRPr="004D4531" w:rsidRDefault="007723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Por la mañana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5B" w:rsidRPr="004D4531" w:rsidRDefault="00DF22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Cofradía del Rosario</w:t>
            </w:r>
          </w:p>
        </w:tc>
      </w:tr>
      <w:tr w:rsidR="00DD1669" w:rsidTr="00D534D4">
        <w:trPr>
          <w:trHeight w:val="26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1E1" w:themeFill="accent2" w:themeFillTint="99"/>
          </w:tcPr>
          <w:p w:rsidR="00DD1669" w:rsidRPr="004D4531" w:rsidRDefault="00DD16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MAYO</w:t>
            </w:r>
          </w:p>
        </w:tc>
      </w:tr>
      <w:tr w:rsidR="007C430A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A" w:rsidRPr="004D4531" w:rsidRDefault="007C43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A" w:rsidRPr="004D4531" w:rsidRDefault="007E3E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de lucha contra la no violencia contra las mujeres.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A" w:rsidRPr="004D4531" w:rsidRDefault="007C430A" w:rsidP="007C430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Conferencia sobre los derechos de las mujeres y la prevención de violencia.</w:t>
            </w:r>
          </w:p>
          <w:p w:rsidR="007C430A" w:rsidRPr="004D4531" w:rsidRDefault="007C43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A" w:rsidRPr="004D4531" w:rsidRDefault="007C43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A" w:rsidRPr="004D4531" w:rsidRDefault="00772309" w:rsidP="0077024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Proyector </w:t>
            </w:r>
          </w:p>
          <w:p w:rsidR="00772309" w:rsidRPr="004D4531" w:rsidRDefault="00772309" w:rsidP="00772309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  <w:p w:rsidR="00772309" w:rsidRPr="004D4531" w:rsidRDefault="00772309" w:rsidP="00772309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Folletos informativos</w:t>
            </w:r>
          </w:p>
          <w:p w:rsidR="00772309" w:rsidRPr="004D4531" w:rsidRDefault="00772309" w:rsidP="00772309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Hojas blancas </w:t>
            </w:r>
          </w:p>
          <w:p w:rsidR="00772309" w:rsidRPr="004D4531" w:rsidRDefault="00772309" w:rsidP="00772309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Lapiceras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A" w:rsidRPr="004D4531" w:rsidRDefault="007723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matutino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A" w:rsidRPr="004D4531" w:rsidRDefault="007723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Sebastián de Sur</w:t>
            </w:r>
          </w:p>
        </w:tc>
      </w:tr>
      <w:tr w:rsidR="00DD1669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69" w:rsidRPr="004D4531" w:rsidRDefault="00DD16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69" w:rsidRPr="004D4531" w:rsidRDefault="00DD16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244795" w:rsidRPr="004D4531">
              <w:rPr>
                <w:rFonts w:ascii="Arial Narrow" w:hAnsi="Arial Narrow" w:cs="Arial"/>
                <w:sz w:val="18"/>
                <w:szCs w:val="18"/>
              </w:rPr>
              <w:t>ía Internacional de Acción por la</w:t>
            </w: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 Salud de las Mujeres 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69" w:rsidRPr="004D4531" w:rsidRDefault="002447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Talleres sobre Salud Sexual y Reproductiva con mujeres Prospera.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69" w:rsidRPr="004D4531" w:rsidRDefault="002447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69" w:rsidRPr="004D4531" w:rsidRDefault="00244795" w:rsidP="0077024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244795" w:rsidRPr="004D4531" w:rsidRDefault="00244795" w:rsidP="0077024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Lapiceras</w:t>
            </w:r>
          </w:p>
          <w:p w:rsidR="00244795" w:rsidRPr="004D4531" w:rsidRDefault="00244795" w:rsidP="0077024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Proyector </w:t>
            </w:r>
          </w:p>
          <w:p w:rsidR="00244795" w:rsidRPr="004D4531" w:rsidRDefault="00244795" w:rsidP="0077024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Computadora </w:t>
            </w:r>
          </w:p>
          <w:p w:rsidR="00244795" w:rsidRPr="004D4531" w:rsidRDefault="00244795" w:rsidP="00770246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Folletos informativos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69" w:rsidRPr="004D4531" w:rsidRDefault="002447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matutino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69" w:rsidRPr="004D4531" w:rsidRDefault="002447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Sebastián del Sur y San Andrés Ixtlán</w:t>
            </w:r>
          </w:p>
        </w:tc>
      </w:tr>
      <w:tr w:rsidR="00770246" w:rsidTr="00D534D4">
        <w:trPr>
          <w:trHeight w:val="26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1E1" w:themeFill="accent2" w:themeFillTint="99"/>
            <w:hideMark/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JUNIO</w:t>
            </w:r>
          </w:p>
        </w:tc>
      </w:tr>
      <w:tr w:rsidR="00770246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C43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72309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de lucha contra la no violencia contra las mujeres.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C430A" w:rsidP="007C430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/>
                <w:sz w:val="18"/>
                <w:szCs w:val="18"/>
              </w:rPr>
              <w:t>P</w:t>
            </w:r>
            <w:r w:rsidRPr="004D4531">
              <w:rPr>
                <w:rFonts w:ascii="Arial Narrow" w:hAnsi="Arial Narrow" w:cs="Arial"/>
                <w:sz w:val="18"/>
                <w:szCs w:val="18"/>
              </w:rPr>
              <w:t>lática de prevención de violencia y el no uso de lenguaje sexista.</w:t>
            </w:r>
          </w:p>
          <w:p w:rsidR="00772309" w:rsidRPr="004D4531" w:rsidRDefault="00772309" w:rsidP="007C430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(personal administrativo)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C43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70246" w:rsidP="00770246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C430A" w:rsidRPr="004D4531">
              <w:rPr>
                <w:rFonts w:ascii="Arial Narrow" w:hAnsi="Arial Narrow" w:cs="Arial"/>
                <w:sz w:val="18"/>
                <w:szCs w:val="18"/>
              </w:rPr>
              <w:t>Proyector</w:t>
            </w:r>
          </w:p>
          <w:p w:rsidR="007C430A" w:rsidRPr="004D4531" w:rsidRDefault="007C430A" w:rsidP="00770246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  <w:p w:rsidR="007C430A" w:rsidRPr="004D4531" w:rsidRDefault="007C430A" w:rsidP="00770246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Material informativo</w:t>
            </w:r>
          </w:p>
          <w:p w:rsidR="007C430A" w:rsidRPr="004D4531" w:rsidRDefault="007C430A" w:rsidP="00770246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Botana; café, galletas, pan, vasos, cucharas, azúcar, agua, té, refresco.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A" w:rsidRPr="004D4531" w:rsidRDefault="007C430A" w:rsidP="007C43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Hora por especificar.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C43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Auditorio Benito Juárez, San Sebastián del Sur. </w:t>
            </w:r>
            <w:r w:rsidR="00770246" w:rsidRPr="004D45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770246" w:rsidTr="00D534D4">
        <w:trPr>
          <w:trHeight w:val="26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1E1" w:themeFill="accent2" w:themeFillTint="99"/>
            <w:hideMark/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JULIO</w:t>
            </w:r>
          </w:p>
        </w:tc>
      </w:tr>
      <w:tr w:rsidR="00770246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7702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7702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7702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7702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77024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70246" w:rsidTr="00D534D4">
        <w:trPr>
          <w:trHeight w:val="26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1E1" w:themeFill="accent2" w:themeFillTint="99"/>
            <w:hideMark/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AGOSTO</w:t>
            </w:r>
          </w:p>
        </w:tc>
      </w:tr>
      <w:tr w:rsidR="00770246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192F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Jueves 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C43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Semana Mundial de la Lactancia Materna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192F4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Conferencia </w:t>
            </w:r>
            <w:r w:rsidR="00B70BCE" w:rsidRPr="004D4531">
              <w:rPr>
                <w:rFonts w:ascii="Arial Narrow" w:hAnsi="Arial Narrow" w:cs="Arial"/>
                <w:sz w:val="18"/>
                <w:szCs w:val="18"/>
              </w:rPr>
              <w:t>con mujeres Prospera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192F46" w:rsidP="00192F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B70BCE" w:rsidP="00770246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Folletos</w:t>
            </w:r>
          </w:p>
          <w:p w:rsidR="00B70BCE" w:rsidRPr="004D4531" w:rsidRDefault="00B70BCE" w:rsidP="00770246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Proyector</w:t>
            </w:r>
          </w:p>
          <w:p w:rsidR="00B70BCE" w:rsidRPr="004D4531" w:rsidRDefault="00B70BCE" w:rsidP="00770246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  <w:p w:rsidR="00B70BCE" w:rsidRPr="004D4531" w:rsidRDefault="00B70BCE" w:rsidP="00770246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Transporte para el traslado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B70B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matutino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B70B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Andrés Ixtlán</w:t>
            </w:r>
          </w:p>
        </w:tc>
      </w:tr>
      <w:tr w:rsidR="00770246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192F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Viernes</w:t>
            </w:r>
          </w:p>
          <w:p w:rsidR="00192F46" w:rsidRPr="004D4531" w:rsidRDefault="00192F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192F46" w:rsidP="00192F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Semana Mundial de la Lactancia Materna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192F4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Educación Maternal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772309" w:rsidP="00192F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 /</w:t>
            </w:r>
            <w:proofErr w:type="spellStart"/>
            <w:r w:rsidR="00192F46" w:rsidRPr="004D4531">
              <w:rPr>
                <w:rFonts w:ascii="Arial Narrow" w:hAnsi="Arial Narrow" w:cs="Arial"/>
                <w:sz w:val="18"/>
                <w:szCs w:val="18"/>
              </w:rPr>
              <w:t>Cusur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CE" w:rsidRPr="004D4531" w:rsidRDefault="00B70BCE" w:rsidP="00B70BCE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Folletos</w:t>
            </w:r>
          </w:p>
          <w:p w:rsidR="00B70BCE" w:rsidRPr="004D4531" w:rsidRDefault="00B70BCE" w:rsidP="00B70BCE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Proyector</w:t>
            </w:r>
          </w:p>
          <w:p w:rsidR="00770246" w:rsidRPr="004D4531" w:rsidRDefault="00B70BCE" w:rsidP="00B70BCE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FD6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matutino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FD6B6A" w:rsidP="00192F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Sebastián del Sur</w:t>
            </w:r>
          </w:p>
        </w:tc>
      </w:tr>
      <w:tr w:rsidR="00770246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192F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Lunes 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192F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Semana Mundial de la Lactancia Materna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192F4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Conferencia </w:t>
            </w:r>
            <w:r w:rsidR="00B70BCE" w:rsidRPr="004D4531">
              <w:rPr>
                <w:rFonts w:ascii="Arial Narrow" w:hAnsi="Arial Narrow" w:cs="Arial"/>
                <w:sz w:val="18"/>
                <w:szCs w:val="18"/>
              </w:rPr>
              <w:t>por médicos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192F46" w:rsidP="00192F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A" w:rsidRPr="004D4531" w:rsidRDefault="00FD6B6A" w:rsidP="00FD6B6A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Folletos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Proyector</w:t>
            </w:r>
          </w:p>
          <w:p w:rsidR="00770246" w:rsidRPr="004D4531" w:rsidRDefault="00FD6B6A" w:rsidP="00FD6B6A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FD6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matutino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FD6B6A" w:rsidP="00192F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Sebastián del Sur</w:t>
            </w:r>
          </w:p>
        </w:tc>
      </w:tr>
      <w:tr w:rsidR="00770246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192F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Martes 06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70246" w:rsidP="00192F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Semana </w:t>
            </w:r>
            <w:r w:rsidR="00192F46" w:rsidRPr="004D4531">
              <w:rPr>
                <w:rFonts w:ascii="Arial Narrow" w:hAnsi="Arial Narrow" w:cs="Arial"/>
                <w:sz w:val="18"/>
                <w:szCs w:val="18"/>
              </w:rPr>
              <w:t>Mundial de la Lactancia Materna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24A4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Educación Maternal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24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  <w:r w:rsidR="00772309" w:rsidRPr="004D4531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="00772309" w:rsidRPr="004D4531">
              <w:rPr>
                <w:rFonts w:ascii="Arial Narrow" w:hAnsi="Arial Narrow" w:cs="Arial"/>
                <w:sz w:val="18"/>
                <w:szCs w:val="18"/>
              </w:rPr>
              <w:t>Cusur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A" w:rsidRPr="004D4531" w:rsidRDefault="00FD6B6A" w:rsidP="00FD6B6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Folletos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Proyector</w:t>
            </w:r>
          </w:p>
          <w:p w:rsidR="00770246" w:rsidRPr="004D4531" w:rsidRDefault="00FD6B6A" w:rsidP="00FD6B6A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FD6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matutino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FD6B6A" w:rsidP="00192F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Andrés Ixtlán</w:t>
            </w:r>
          </w:p>
        </w:tc>
      </w:tr>
      <w:tr w:rsidR="00770246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E3E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Miércoles</w:t>
            </w:r>
            <w:r w:rsidR="00192F46" w:rsidRPr="004D4531">
              <w:rPr>
                <w:rFonts w:ascii="Arial Narrow" w:hAnsi="Arial Narrow" w:cs="Arial"/>
                <w:sz w:val="18"/>
                <w:szCs w:val="18"/>
              </w:rPr>
              <w:t xml:space="preserve"> 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24A4A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Semana Mundial de la Lactancia Materna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72309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Taller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24A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A" w:rsidRPr="004D4531" w:rsidRDefault="00FD6B6A" w:rsidP="00FD6B6A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Folletos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Proyector</w:t>
            </w:r>
          </w:p>
          <w:p w:rsidR="00770246" w:rsidRPr="004D4531" w:rsidRDefault="00FD6B6A" w:rsidP="00FD6B6A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Computadora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FD6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matutino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FD6B6A" w:rsidP="00192F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Sebastián del Sur</w:t>
            </w:r>
          </w:p>
        </w:tc>
      </w:tr>
      <w:tr w:rsidR="007E3E51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1" w:rsidRPr="004D4531" w:rsidRDefault="00F15C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1" w:rsidRPr="004D4531" w:rsidRDefault="007E3E51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de lucha contra la no violencia contra las mujeres.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1" w:rsidRPr="004D4531" w:rsidRDefault="00F15CCE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Bicipaseo</w:t>
            </w:r>
            <w:proofErr w:type="spellEnd"/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1" w:rsidRPr="004D4531" w:rsidRDefault="007E3E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1" w:rsidRPr="004D4531" w:rsidRDefault="00F15CCE" w:rsidP="00FD6B6A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Personal de protección civil</w:t>
            </w:r>
          </w:p>
          <w:p w:rsidR="00F15CCE" w:rsidRPr="004D4531" w:rsidRDefault="00F15CCE" w:rsidP="00FD6B6A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Personal de seguridad pública</w:t>
            </w:r>
          </w:p>
          <w:p w:rsidR="00F15CCE" w:rsidRPr="004D4531" w:rsidRDefault="00F15CCE" w:rsidP="00FD6B6A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Palillos de madera</w:t>
            </w:r>
          </w:p>
          <w:p w:rsidR="00F15CCE" w:rsidRPr="004D4531" w:rsidRDefault="00F15CCE" w:rsidP="00FD6B6A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Papel color naranja para elaboración de banderillas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1" w:rsidRPr="004D4531" w:rsidRDefault="00FD6B6A" w:rsidP="00F15CC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Horario </w:t>
            </w:r>
            <w:r w:rsidR="00F15CCE" w:rsidRPr="004D4531">
              <w:rPr>
                <w:rFonts w:ascii="Arial Narrow" w:hAnsi="Arial Narrow" w:cs="Arial"/>
                <w:sz w:val="18"/>
                <w:szCs w:val="18"/>
              </w:rPr>
              <w:t>matutino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51" w:rsidRPr="004D4531" w:rsidRDefault="00FD6B6A" w:rsidP="00192F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Sebastián del Sur</w:t>
            </w:r>
          </w:p>
        </w:tc>
      </w:tr>
      <w:tr w:rsidR="00770246" w:rsidTr="00D534D4">
        <w:trPr>
          <w:trHeight w:val="26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1E1" w:themeFill="accent2" w:themeFillTint="99"/>
            <w:hideMark/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SEPTIEMBRE</w:t>
            </w:r>
          </w:p>
        </w:tc>
      </w:tr>
      <w:tr w:rsidR="00770246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93E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93E9E" w:rsidP="00793E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Internacional contra la Explotación Sexual y la Trata de Niños y Niñas.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93E9E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Talleres recreativos </w:t>
            </w:r>
            <w:r w:rsidR="00943267" w:rsidRPr="004D4531">
              <w:rPr>
                <w:rFonts w:ascii="Arial Narrow" w:hAnsi="Arial Narrow" w:cs="Arial"/>
                <w:sz w:val="18"/>
                <w:szCs w:val="18"/>
              </w:rPr>
              <w:t xml:space="preserve">sobre el tema </w:t>
            </w:r>
            <w:r w:rsidRPr="004D4531">
              <w:rPr>
                <w:rFonts w:ascii="Arial Narrow" w:hAnsi="Arial Narrow" w:cs="Arial"/>
                <w:sz w:val="18"/>
                <w:szCs w:val="18"/>
              </w:rPr>
              <w:t>con niños y niñas de las primarias del municipio.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93E9E" w:rsidP="00793E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Lápices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Folletos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de Clases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Sebastián del Sur</w:t>
            </w:r>
          </w:p>
        </w:tc>
      </w:tr>
      <w:tr w:rsidR="00770246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93E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93E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Internacional contra la Explotación Sexual y la Trata de Niños y Niñas.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93E9E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Talleres recreativos </w:t>
            </w:r>
            <w:r w:rsidR="00943267" w:rsidRPr="004D4531">
              <w:rPr>
                <w:rFonts w:ascii="Arial Narrow" w:hAnsi="Arial Narrow" w:cs="Arial"/>
                <w:sz w:val="18"/>
                <w:szCs w:val="18"/>
              </w:rPr>
              <w:t xml:space="preserve">sobre el tema </w:t>
            </w:r>
            <w:r w:rsidRPr="004D4531">
              <w:rPr>
                <w:rFonts w:ascii="Arial Narrow" w:hAnsi="Arial Narrow" w:cs="Arial"/>
                <w:sz w:val="18"/>
                <w:szCs w:val="18"/>
              </w:rPr>
              <w:t>con niños y niñas de las primarias del municipio.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93E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A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Lápices</w:t>
            </w:r>
          </w:p>
          <w:p w:rsidR="00770246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Folletos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Vehículo para el transporte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de Clases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Andrés Ixtlán</w:t>
            </w:r>
          </w:p>
        </w:tc>
      </w:tr>
      <w:tr w:rsidR="00770246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Internacional contra la Explotación Sexual y la Trata de Niños y Niñas.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67" w:rsidRPr="004D4531" w:rsidRDefault="00943267" w:rsidP="009432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Talleres recreativo sobre el tema con niños y niñas de las primarias del municipio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A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Lápices</w:t>
            </w:r>
          </w:p>
          <w:p w:rsidR="00770246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Folletos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de Clases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Sebastián del Sur</w:t>
            </w:r>
          </w:p>
        </w:tc>
      </w:tr>
      <w:tr w:rsidR="00770246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Internacional contra la Explotación Sexual y la Trata de Niños y Niñas.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9432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Talleres recreativo sobre el tema con niños y niñas de las primarias del municipio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A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Lápices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Folletos</w:t>
            </w:r>
          </w:p>
          <w:p w:rsidR="00770246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lastRenderedPageBreak/>
              <w:t>Vehículo para el transporte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lastRenderedPageBreak/>
              <w:t>Horario de Clases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Andrés Ixtlán</w:t>
            </w:r>
          </w:p>
        </w:tc>
      </w:tr>
      <w:tr w:rsidR="00943267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Internacional contra la Explotación Sexual y la Trata de Niños y Niñas.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Talleres recreativo sobre el tema con niños y niñas de las primarias del municipio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A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Hojas blancas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Lápices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Folletos</w:t>
            </w:r>
          </w:p>
          <w:p w:rsidR="00943267" w:rsidRPr="004D4531" w:rsidRDefault="00FD6B6A" w:rsidP="00FD6B6A">
            <w:pPr>
              <w:pStyle w:val="Prrafodelista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Vehículo para el transporte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de Clases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Sebastián del Sur y San Andrés Ixtlán.</w:t>
            </w:r>
          </w:p>
        </w:tc>
      </w:tr>
      <w:tr w:rsidR="00943267" w:rsidTr="00D534D4">
        <w:trPr>
          <w:trHeight w:val="26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1E1" w:themeFill="accent2" w:themeFillTint="99"/>
          </w:tcPr>
          <w:p w:rsidR="00943267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OCTUBRE</w:t>
            </w:r>
          </w:p>
        </w:tc>
      </w:tr>
      <w:tr w:rsidR="00943267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 w:rsidP="009432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Internacional de la Mujer Rural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Publicación en redes sociales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  <w:p w:rsidR="00943267" w:rsidRPr="004D4531" w:rsidRDefault="00943267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Acceso a internet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Gómez Farías</w:t>
            </w:r>
          </w:p>
        </w:tc>
      </w:tr>
      <w:tr w:rsidR="00943267" w:rsidTr="007E3E51">
        <w:trPr>
          <w:trHeight w:val="26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Semana Rosa</w:t>
            </w:r>
          </w:p>
        </w:tc>
      </w:tr>
      <w:tr w:rsidR="00943267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 w:rsidP="009432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Mundial Contra el Cáncer de Mama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A76212" w:rsidP="00A76212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Inauguración de la Semana Rosa por la </w:t>
            </w:r>
            <w:r w:rsidR="00FD6B6A" w:rsidRPr="004D4531">
              <w:rPr>
                <w:rFonts w:ascii="Arial Narrow" w:hAnsi="Arial Narrow" w:cs="Arial"/>
                <w:sz w:val="18"/>
                <w:szCs w:val="18"/>
              </w:rPr>
              <w:t>Alcaldesa de Gómez Farías</w:t>
            </w:r>
          </w:p>
          <w:p w:rsidR="00A76212" w:rsidRPr="004D4531" w:rsidRDefault="00A76212" w:rsidP="00A76212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Listón Humano</w:t>
            </w:r>
          </w:p>
          <w:p w:rsidR="00A76212" w:rsidRPr="004D4531" w:rsidRDefault="00A76212" w:rsidP="00A76212">
            <w:pPr>
              <w:pStyle w:val="Prrafodelista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Conferencia con Mujeres de las despensas.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176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FD6B6A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Listón para la inauguración</w:t>
            </w:r>
          </w:p>
          <w:p w:rsidR="00FD6B6A" w:rsidRPr="004D4531" w:rsidRDefault="00FD6B6A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Proyector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Folletos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E231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Por la mañana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E231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Sebastián del Sur</w:t>
            </w:r>
          </w:p>
        </w:tc>
      </w:tr>
      <w:tr w:rsidR="00943267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 w:rsidP="009432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94326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Mundial Contra el Cáncer de Mama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E231AB" w:rsidP="00E231AB">
            <w:pPr>
              <w:pStyle w:val="Prrafodelista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Charla de prevención sobre el cáncer de mama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176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FD6B6A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Material de exposición</w:t>
            </w:r>
          </w:p>
          <w:p w:rsidR="00FD6B6A" w:rsidRPr="004D4531" w:rsidRDefault="00FD6B6A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Sillas </w:t>
            </w:r>
          </w:p>
          <w:p w:rsidR="00FD6B6A" w:rsidRPr="004D4531" w:rsidRDefault="00FD6B6A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Vehículo para el traslado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FD6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por definir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E231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El Corralito</w:t>
            </w:r>
          </w:p>
        </w:tc>
      </w:tr>
      <w:tr w:rsidR="00943267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A76212" w:rsidP="009432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A762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Mundial Contra el Cáncer de Mama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E231AB" w:rsidP="00E231AB">
            <w:pPr>
              <w:pStyle w:val="Prrafodelista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 “Cómo afrontar el cáncer”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176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FD6B6A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Material para exposición</w:t>
            </w:r>
          </w:p>
          <w:p w:rsidR="00FD6B6A" w:rsidRPr="004D4531" w:rsidRDefault="00FD6B6A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Sillas</w:t>
            </w:r>
          </w:p>
          <w:p w:rsidR="00FD6B6A" w:rsidRPr="004D4531" w:rsidRDefault="00FD6B6A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Vehículo para traslado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FD6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por definir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7" w:rsidRPr="004D4531" w:rsidRDefault="00E231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El Rodeo</w:t>
            </w:r>
          </w:p>
        </w:tc>
      </w:tr>
      <w:tr w:rsidR="00A76212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A76212" w:rsidP="009432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A762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Mundial Contra el Cáncer de Mama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E231AB" w:rsidP="00E231AB">
            <w:pPr>
              <w:pStyle w:val="Prrafodelista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Taller y módulo de información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176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6A" w:rsidRPr="004D4531" w:rsidRDefault="00FD6B6A" w:rsidP="00FD6B6A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Material para exposición</w:t>
            </w:r>
          </w:p>
          <w:p w:rsidR="00FD6B6A" w:rsidRPr="004D4531" w:rsidRDefault="00FD6B6A" w:rsidP="00FD6B6A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Sillas y tablones</w:t>
            </w:r>
          </w:p>
          <w:p w:rsidR="00A76212" w:rsidRPr="004D4531" w:rsidRDefault="00FD6B6A" w:rsidP="00FD6B6A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Vehículo para traslado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FD6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Horario por definir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E231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Cofradía del Rosario</w:t>
            </w:r>
          </w:p>
        </w:tc>
      </w:tr>
      <w:tr w:rsidR="00A76212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A76212" w:rsidP="009432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A762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Mundial Contra el Cáncer de Mama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E231AB" w:rsidP="00E231AB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Clase de Activación Física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E231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F15CCE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Equipo de sonido</w:t>
            </w:r>
          </w:p>
          <w:p w:rsidR="00F15CCE" w:rsidRPr="004D4531" w:rsidRDefault="00F15CCE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Botellitas de agua</w:t>
            </w:r>
          </w:p>
          <w:p w:rsidR="00F15CCE" w:rsidRPr="004D4531" w:rsidRDefault="00F15CCE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Asistencia de personal de protección civil o médico en caso de accidente.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E231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Por la tarde.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E231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Andrés Ixtlán</w:t>
            </w:r>
          </w:p>
        </w:tc>
      </w:tr>
      <w:tr w:rsidR="00A76212" w:rsidTr="00EC657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A76212" w:rsidP="0094326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A762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Mundial Contra el Cáncer de Mama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A76212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Carrera contra el Cáncer de Mama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A762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F15CCE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Botellas de agua</w:t>
            </w:r>
          </w:p>
          <w:p w:rsidR="00F15CCE" w:rsidRPr="004D4531" w:rsidRDefault="00F15CCE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Equipo de sonido</w:t>
            </w:r>
          </w:p>
          <w:p w:rsidR="00F15CCE" w:rsidRPr="004D4531" w:rsidRDefault="00F15CCE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Cierre de diversas calles</w:t>
            </w:r>
          </w:p>
          <w:p w:rsidR="00F15CCE" w:rsidRPr="004D4531" w:rsidRDefault="00F15CCE" w:rsidP="00943267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Medallas para el premio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176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Por la tarde.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12" w:rsidRPr="004D4531" w:rsidRDefault="00E231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San Sebastián del Sur</w:t>
            </w:r>
          </w:p>
        </w:tc>
      </w:tr>
      <w:tr w:rsidR="00770246" w:rsidTr="00D534D4">
        <w:trPr>
          <w:trHeight w:val="26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1E1" w:themeFill="accent2" w:themeFillTint="99"/>
            <w:hideMark/>
          </w:tcPr>
          <w:p w:rsidR="00770246" w:rsidRPr="004D4531" w:rsidRDefault="00770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NOVIEMBRE</w:t>
            </w:r>
          </w:p>
        </w:tc>
      </w:tr>
      <w:tr w:rsidR="00770246" w:rsidTr="004D4531">
        <w:trPr>
          <w:trHeight w:val="20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246EB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246" w:rsidRPr="004D4531" w:rsidRDefault="00176A8E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Día Internacional de la No Violencia Contra las Mujeres.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176A8E" w:rsidP="00246E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D Í A   N A R A N J A</w:t>
            </w:r>
          </w:p>
          <w:p w:rsidR="00176A8E" w:rsidRPr="004D4531" w:rsidRDefault="00246EB6" w:rsidP="00246EB6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 para la sensibilización de la No Violencia contra las Mujeres.</w:t>
            </w:r>
          </w:p>
          <w:p w:rsidR="00246EB6" w:rsidRPr="004D4531" w:rsidRDefault="00246EB6" w:rsidP="00246EB6">
            <w:pPr>
              <w:pStyle w:val="Prrafodelista"/>
              <w:numPr>
                <w:ilvl w:val="0"/>
                <w:numId w:val="2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Marcha ¡Ni Una Más!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176A8E" w:rsidP="00176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CeMujer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CE" w:rsidRPr="004D4531" w:rsidRDefault="00F15CCE" w:rsidP="00F15CCE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Proyector</w:t>
            </w:r>
          </w:p>
          <w:p w:rsidR="00F15CCE" w:rsidRPr="004D4531" w:rsidRDefault="00F15CCE" w:rsidP="00F15CCE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Computadora</w:t>
            </w:r>
          </w:p>
          <w:p w:rsidR="00F15CCE" w:rsidRPr="004D4531" w:rsidRDefault="00F15CCE" w:rsidP="00F15CCE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Material informativo</w:t>
            </w:r>
          </w:p>
          <w:p w:rsidR="00770246" w:rsidRPr="004D4531" w:rsidRDefault="00F15CCE" w:rsidP="00F15CCE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Botana; café, galletas, pan, vasos, cucharas, azúcar, agua, té, refresco.</w:t>
            </w:r>
          </w:p>
          <w:p w:rsidR="00F15CCE" w:rsidRPr="004D4531" w:rsidRDefault="00F15CCE" w:rsidP="00F15CCE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Personal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246EB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>Taller  12</w:t>
            </w:r>
            <w:r w:rsidR="00F15CCE" w:rsidRPr="004D4531">
              <w:rPr>
                <w:rFonts w:ascii="Arial Narrow" w:hAnsi="Arial Narrow" w:cs="Arial"/>
                <w:sz w:val="18"/>
                <w:szCs w:val="18"/>
              </w:rPr>
              <w:t>:00</w:t>
            </w: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4D4531">
              <w:rPr>
                <w:rFonts w:ascii="Arial Narrow" w:hAnsi="Arial Narrow" w:cs="Arial"/>
                <w:sz w:val="18"/>
                <w:szCs w:val="18"/>
              </w:rPr>
              <w:t>hrs</w:t>
            </w:r>
            <w:proofErr w:type="spellEnd"/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</w:p>
          <w:p w:rsidR="00246EB6" w:rsidRPr="004D4531" w:rsidRDefault="00246EB6" w:rsidP="00246EB6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Marcha al término del taller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46" w:rsidRPr="004D4531" w:rsidRDefault="00F15CCE">
            <w:pPr>
              <w:rPr>
                <w:rFonts w:ascii="Arial Narrow" w:hAnsi="Arial Narrow" w:cs="Arial"/>
                <w:sz w:val="18"/>
                <w:szCs w:val="18"/>
              </w:rPr>
            </w:pPr>
            <w:r w:rsidRPr="004D4531">
              <w:rPr>
                <w:rFonts w:ascii="Arial Narrow" w:hAnsi="Arial Narrow" w:cs="Arial"/>
                <w:sz w:val="18"/>
                <w:szCs w:val="18"/>
              </w:rPr>
              <w:t xml:space="preserve">Auditorio Benito Juárez </w:t>
            </w:r>
            <w:r w:rsidR="0006026D" w:rsidRPr="004D4531">
              <w:rPr>
                <w:rFonts w:ascii="Arial Narrow" w:hAnsi="Arial Narrow" w:cs="Arial"/>
                <w:sz w:val="18"/>
                <w:szCs w:val="18"/>
              </w:rPr>
              <w:t>San Sebastián del Sur.</w:t>
            </w:r>
          </w:p>
        </w:tc>
      </w:tr>
      <w:tr w:rsidR="00770246" w:rsidTr="00D534D4">
        <w:trPr>
          <w:trHeight w:val="268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81E1" w:themeFill="accent2" w:themeFillTint="99"/>
            <w:hideMark/>
          </w:tcPr>
          <w:p w:rsidR="00770246" w:rsidRDefault="0077024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DICIEMBRE</w:t>
            </w:r>
          </w:p>
        </w:tc>
      </w:tr>
    </w:tbl>
    <w:p w:rsidR="00770246" w:rsidRDefault="00770246" w:rsidP="009204CF"/>
    <w:p w:rsidR="00EB65A1" w:rsidRPr="00EB65A1" w:rsidRDefault="00EB65A1" w:rsidP="004D4531">
      <w:pPr>
        <w:rPr>
          <w:rFonts w:ascii="Arial" w:hAnsi="Arial" w:cs="Arial"/>
          <w:b/>
          <w:sz w:val="24"/>
          <w:u w:val="single"/>
        </w:rPr>
      </w:pPr>
    </w:p>
    <w:sectPr w:rsidR="00EB65A1" w:rsidRPr="00EB65A1" w:rsidSect="0006026D">
      <w:type w:val="continuous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AF" w:rsidRDefault="006B42AF" w:rsidP="007E3E51">
      <w:pPr>
        <w:spacing w:after="0" w:line="240" w:lineRule="auto"/>
      </w:pPr>
      <w:r>
        <w:separator/>
      </w:r>
    </w:p>
  </w:endnote>
  <w:endnote w:type="continuationSeparator" w:id="0">
    <w:p w:rsidR="006B42AF" w:rsidRDefault="006B42AF" w:rsidP="007E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2356"/>
      <w:gridCol w:w="650"/>
    </w:tblGrid>
    <w:tr w:rsidR="006B42AF" w:rsidTr="00F14D42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entury Gothic" w:hAnsi="Century Gothic"/>
              <w:caps/>
              <w:color w:val="000000" w:themeColor="text1"/>
              <w:sz w:val="20"/>
            </w:rPr>
            <w:alias w:val="Autor"/>
            <w:tag w:val=""/>
            <w:id w:val="1534539408"/>
            <w:placeholder>
              <w:docPart w:val="BAAB84A571A94E68A81081551411399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B42AF" w:rsidRDefault="006B42AF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 w:rsidRPr="00F14D42">
                <w:rPr>
                  <w:rFonts w:ascii="Century Gothic" w:hAnsi="Century Gothic"/>
                  <w:caps/>
                  <w:color w:val="000000" w:themeColor="text1"/>
                  <w:sz w:val="20"/>
                </w:rPr>
                <w:t>CE MUJER Gómez farías</w:t>
              </w:r>
            </w:p>
          </w:sdtContent>
        </w:sdt>
      </w:tc>
      <w:tc>
        <w:tcPr>
          <w:tcW w:w="250" w:type="pct"/>
          <w:shd w:val="clear" w:color="auto" w:fill="EF9FF7"/>
          <w:vAlign w:val="center"/>
        </w:tcPr>
        <w:p w:rsidR="006B42AF" w:rsidRDefault="006B42AF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62383" w:rsidRPr="00062383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6B42AF" w:rsidRDefault="006B42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AF" w:rsidRDefault="006B42AF" w:rsidP="007E3E51">
      <w:pPr>
        <w:spacing w:after="0" w:line="240" w:lineRule="auto"/>
      </w:pPr>
      <w:r>
        <w:separator/>
      </w:r>
    </w:p>
  </w:footnote>
  <w:footnote w:type="continuationSeparator" w:id="0">
    <w:p w:rsidR="006B42AF" w:rsidRDefault="006B42AF" w:rsidP="007E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01" w:type="pct"/>
      <w:jc w:val="right"/>
      <w:shd w:val="clear" w:color="auto" w:fill="C830CC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1968"/>
    </w:tblGrid>
    <w:tr w:rsidR="006B42AF" w:rsidTr="007E3E51">
      <w:trPr>
        <w:jc w:val="right"/>
      </w:trPr>
      <w:tc>
        <w:tcPr>
          <w:tcW w:w="5000" w:type="pct"/>
          <w:shd w:val="clear" w:color="auto" w:fill="EB43A7"/>
          <w:vAlign w:val="center"/>
        </w:tcPr>
        <w:p w:rsidR="006B42AF" w:rsidRDefault="006B42AF" w:rsidP="007E3E51">
          <w:pPr>
            <w:pStyle w:val="Encabezado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lang w:val="es-ES"/>
            </w:rPr>
            <w:t xml:space="preserve"> </w:t>
          </w:r>
          <w:sdt>
            <w:sdtPr>
              <w:rPr>
                <w:rFonts w:ascii="Century Gothic" w:hAnsi="Century Gothic"/>
                <w:caps/>
                <w:color w:val="FFFFFF" w:themeColor="background1"/>
              </w:rPr>
              <w:alias w:val="Título"/>
              <w:tag w:val=""/>
              <w:id w:val="-773790484"/>
              <w:placeholder>
                <w:docPart w:val="730B89F2C31949BCB9A761CA5365B2C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F14D42">
                <w:rPr>
                  <w:rFonts w:ascii="Century Gothic" w:hAnsi="Century Gothic"/>
                  <w:caps/>
                  <w:color w:val="FFFFFF" w:themeColor="background1"/>
                </w:rPr>
                <w:t>Plan de trabajo anual 2019</w:t>
              </w:r>
            </w:sdtContent>
          </w:sdt>
        </w:p>
      </w:tc>
    </w:tr>
  </w:tbl>
  <w:p w:rsidR="006B42AF" w:rsidRDefault="006B42AF">
    <w:pPr>
      <w:pStyle w:val="Encabezado"/>
    </w:pPr>
    <w:r w:rsidRPr="00F14D42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-464712</wp:posOffset>
          </wp:positionV>
          <wp:extent cx="967105" cy="586105"/>
          <wp:effectExtent l="0" t="0" r="4445" b="0"/>
          <wp:wrapThrough wrapText="bothSides">
            <wp:wrapPolygon edited="0">
              <wp:start x="2127" y="0"/>
              <wp:lineTo x="0" y="10531"/>
              <wp:lineTo x="425" y="14743"/>
              <wp:lineTo x="2553" y="18956"/>
              <wp:lineTo x="3829" y="20360"/>
              <wp:lineTo x="8084" y="20360"/>
              <wp:lineTo x="20423" y="17551"/>
              <wp:lineTo x="21274" y="12637"/>
              <wp:lineTo x="20848" y="3510"/>
              <wp:lineTo x="3829" y="0"/>
              <wp:lineTo x="2127" y="0"/>
            </wp:wrapPolygon>
          </wp:wrapThrough>
          <wp:docPr id="1" name="Imagen 1" descr="C:\Users\CE MUJER\Desktop\LOGO AYTO peene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CE MUJER\Desktop\LOGO AYTO peenej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1C6"/>
    <w:multiLevelType w:val="hybridMultilevel"/>
    <w:tmpl w:val="780E1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26F"/>
    <w:multiLevelType w:val="hybridMultilevel"/>
    <w:tmpl w:val="0484A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2007"/>
    <w:multiLevelType w:val="hybridMultilevel"/>
    <w:tmpl w:val="9F9C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973"/>
    <w:multiLevelType w:val="hybridMultilevel"/>
    <w:tmpl w:val="5BF8B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E5813"/>
    <w:multiLevelType w:val="hybridMultilevel"/>
    <w:tmpl w:val="286C2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17F2B"/>
    <w:multiLevelType w:val="hybridMultilevel"/>
    <w:tmpl w:val="9A2A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13F71"/>
    <w:multiLevelType w:val="hybridMultilevel"/>
    <w:tmpl w:val="003A2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51A7"/>
    <w:multiLevelType w:val="hybridMultilevel"/>
    <w:tmpl w:val="0FA21556"/>
    <w:lvl w:ilvl="0" w:tplc="BDCE3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A3941"/>
    <w:multiLevelType w:val="hybridMultilevel"/>
    <w:tmpl w:val="550E8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36BB6"/>
    <w:multiLevelType w:val="hybridMultilevel"/>
    <w:tmpl w:val="E5464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0715"/>
    <w:multiLevelType w:val="hybridMultilevel"/>
    <w:tmpl w:val="E1503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1F9C"/>
    <w:multiLevelType w:val="hybridMultilevel"/>
    <w:tmpl w:val="9C6668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84F1F"/>
    <w:multiLevelType w:val="hybridMultilevel"/>
    <w:tmpl w:val="35F44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39FF"/>
    <w:multiLevelType w:val="hybridMultilevel"/>
    <w:tmpl w:val="AB4AC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4E77"/>
    <w:multiLevelType w:val="hybridMultilevel"/>
    <w:tmpl w:val="D8FA8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4C61"/>
    <w:multiLevelType w:val="hybridMultilevel"/>
    <w:tmpl w:val="0C5C8D2C"/>
    <w:lvl w:ilvl="0" w:tplc="BDCE3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70CCD"/>
    <w:multiLevelType w:val="hybridMultilevel"/>
    <w:tmpl w:val="A5FC30F8"/>
    <w:lvl w:ilvl="0" w:tplc="080A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7" w15:restartNumberingAfterBreak="0">
    <w:nsid w:val="59777A12"/>
    <w:multiLevelType w:val="hybridMultilevel"/>
    <w:tmpl w:val="AD063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456D8"/>
    <w:multiLevelType w:val="hybridMultilevel"/>
    <w:tmpl w:val="BFBE84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37924"/>
    <w:multiLevelType w:val="hybridMultilevel"/>
    <w:tmpl w:val="0CDCB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52479"/>
    <w:multiLevelType w:val="hybridMultilevel"/>
    <w:tmpl w:val="E31C36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168E7"/>
    <w:multiLevelType w:val="hybridMultilevel"/>
    <w:tmpl w:val="7514E2D6"/>
    <w:lvl w:ilvl="0" w:tplc="BDCE3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B5A57"/>
    <w:multiLevelType w:val="hybridMultilevel"/>
    <w:tmpl w:val="1F52D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5"/>
  </w:num>
  <w:num w:numId="5">
    <w:abstractNumId w:val="17"/>
  </w:num>
  <w:num w:numId="6">
    <w:abstractNumId w:val="4"/>
  </w:num>
  <w:num w:numId="7">
    <w:abstractNumId w:val="3"/>
  </w:num>
  <w:num w:numId="8">
    <w:abstractNumId w:val="9"/>
  </w:num>
  <w:num w:numId="9">
    <w:abstractNumId w:val="16"/>
  </w:num>
  <w:num w:numId="10">
    <w:abstractNumId w:val="20"/>
  </w:num>
  <w:num w:numId="11">
    <w:abstractNumId w:val="8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  <w:num w:numId="16">
    <w:abstractNumId w:val="10"/>
  </w:num>
  <w:num w:numId="17">
    <w:abstractNumId w:val="13"/>
  </w:num>
  <w:num w:numId="18">
    <w:abstractNumId w:val="19"/>
  </w:num>
  <w:num w:numId="19">
    <w:abstractNumId w:val="0"/>
  </w:num>
  <w:num w:numId="20">
    <w:abstractNumId w:val="15"/>
  </w:num>
  <w:num w:numId="21">
    <w:abstractNumId w:val="7"/>
  </w:num>
  <w:num w:numId="22">
    <w:abstractNumId w:val="21"/>
  </w:num>
  <w:num w:numId="23">
    <w:abstractNumId w:val="13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1F"/>
    <w:rsid w:val="0006026D"/>
    <w:rsid w:val="00062383"/>
    <w:rsid w:val="00075B0F"/>
    <w:rsid w:val="00077666"/>
    <w:rsid w:val="000857DE"/>
    <w:rsid w:val="00093E3B"/>
    <w:rsid w:val="000B67A6"/>
    <w:rsid w:val="000D23F8"/>
    <w:rsid w:val="000D31CF"/>
    <w:rsid w:val="000E092E"/>
    <w:rsid w:val="000E3B70"/>
    <w:rsid w:val="001030C1"/>
    <w:rsid w:val="0016602B"/>
    <w:rsid w:val="001742FD"/>
    <w:rsid w:val="00176A8E"/>
    <w:rsid w:val="0018168F"/>
    <w:rsid w:val="00192F46"/>
    <w:rsid w:val="001A6B34"/>
    <w:rsid w:val="001D5C8A"/>
    <w:rsid w:val="00220909"/>
    <w:rsid w:val="00244795"/>
    <w:rsid w:val="00246EB6"/>
    <w:rsid w:val="002677CE"/>
    <w:rsid w:val="0035641F"/>
    <w:rsid w:val="003D50C2"/>
    <w:rsid w:val="003F51A8"/>
    <w:rsid w:val="004D0CF9"/>
    <w:rsid w:val="004D4531"/>
    <w:rsid w:val="004F3AEC"/>
    <w:rsid w:val="005477D7"/>
    <w:rsid w:val="00581FDA"/>
    <w:rsid w:val="00671864"/>
    <w:rsid w:val="00674C1D"/>
    <w:rsid w:val="006929CB"/>
    <w:rsid w:val="006B42AF"/>
    <w:rsid w:val="006E4C65"/>
    <w:rsid w:val="00724A4A"/>
    <w:rsid w:val="007258E1"/>
    <w:rsid w:val="0073651F"/>
    <w:rsid w:val="00770246"/>
    <w:rsid w:val="00771DE3"/>
    <w:rsid w:val="00772309"/>
    <w:rsid w:val="00784DEE"/>
    <w:rsid w:val="00787B5C"/>
    <w:rsid w:val="00793E9E"/>
    <w:rsid w:val="007C430A"/>
    <w:rsid w:val="007E3E51"/>
    <w:rsid w:val="0086271E"/>
    <w:rsid w:val="008631B9"/>
    <w:rsid w:val="00875E45"/>
    <w:rsid w:val="008C7523"/>
    <w:rsid w:val="008E55F8"/>
    <w:rsid w:val="009138B9"/>
    <w:rsid w:val="009204CF"/>
    <w:rsid w:val="00943267"/>
    <w:rsid w:val="00977FC5"/>
    <w:rsid w:val="00A35EB3"/>
    <w:rsid w:val="00A76212"/>
    <w:rsid w:val="00AC7884"/>
    <w:rsid w:val="00B16EFF"/>
    <w:rsid w:val="00B210D0"/>
    <w:rsid w:val="00B54296"/>
    <w:rsid w:val="00B66BD3"/>
    <w:rsid w:val="00B70BCE"/>
    <w:rsid w:val="00BB2A04"/>
    <w:rsid w:val="00C773D9"/>
    <w:rsid w:val="00CE66D0"/>
    <w:rsid w:val="00D11FCC"/>
    <w:rsid w:val="00D534D4"/>
    <w:rsid w:val="00DA2645"/>
    <w:rsid w:val="00DA41D0"/>
    <w:rsid w:val="00DD1669"/>
    <w:rsid w:val="00DF225B"/>
    <w:rsid w:val="00DF686C"/>
    <w:rsid w:val="00E231AB"/>
    <w:rsid w:val="00E60E64"/>
    <w:rsid w:val="00EB65A1"/>
    <w:rsid w:val="00EC6576"/>
    <w:rsid w:val="00EF26BC"/>
    <w:rsid w:val="00F14D42"/>
    <w:rsid w:val="00F15CCE"/>
    <w:rsid w:val="00FA3AB2"/>
    <w:rsid w:val="00FB5966"/>
    <w:rsid w:val="00F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23B5AB4-9679-467F-B0F7-57FD1656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4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9D4E8" w:themeColor="accent1" w:themeTint="33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86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14D42"/>
    <w:rPr>
      <w:rFonts w:asciiTheme="majorHAnsi" w:eastAsiaTheme="majorEastAsia" w:hAnsiTheme="majorHAnsi" w:cstheme="majorBidi"/>
      <w:color w:val="F9D4E8" w:themeColor="accent1" w:themeTint="33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6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3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E51"/>
  </w:style>
  <w:style w:type="paragraph" w:styleId="Piedepgina">
    <w:name w:val="footer"/>
    <w:basedOn w:val="Normal"/>
    <w:link w:val="PiedepginaCar"/>
    <w:uiPriority w:val="99"/>
    <w:unhideWhenUsed/>
    <w:rsid w:val="007E3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E51"/>
  </w:style>
  <w:style w:type="paragraph" w:styleId="Sinespaciado">
    <w:name w:val="No Spacing"/>
    <w:link w:val="SinespaciadoCar"/>
    <w:uiPriority w:val="1"/>
    <w:qFormat/>
    <w:rsid w:val="000E092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092E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0B89F2C31949BCB9A761CA5365B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0A4A-B8A3-4100-B122-94B743145A59}"/>
      </w:docPartPr>
      <w:docPartBody>
        <w:p w:rsidR="00471D3A" w:rsidRDefault="00471D3A" w:rsidP="00471D3A">
          <w:pPr>
            <w:pStyle w:val="730B89F2C31949BCB9A761CA5365B2C2"/>
          </w:pPr>
          <w:r>
            <w:rPr>
              <w:caps/>
              <w:color w:val="FFFFFF" w:themeColor="background1"/>
              <w:lang w:val="es-ES"/>
            </w:rPr>
            <w:t>[Título del documento]</w:t>
          </w:r>
        </w:p>
      </w:docPartBody>
    </w:docPart>
    <w:docPart>
      <w:docPartPr>
        <w:name w:val="BAAB84A571A94E68A810815514113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47ED-B036-47F5-9036-BBE29D3705C9}"/>
      </w:docPartPr>
      <w:docPartBody>
        <w:p w:rsidR="006802D2" w:rsidRDefault="00471D3A" w:rsidP="00471D3A">
          <w:pPr>
            <w:pStyle w:val="BAAB84A571A94E68A810815514113999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  <w:docPart>
      <w:docPartPr>
        <w:name w:val="2F60A572A14A47DC9ECE8E0DA6D3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A3D6-5D57-45EA-89A9-AE8305A56300}"/>
      </w:docPartPr>
      <w:docPartBody>
        <w:p w:rsidR="0054643A" w:rsidRDefault="0054643A" w:rsidP="0054643A">
          <w:pPr>
            <w:pStyle w:val="2F60A572A14A47DC9ECE8E0DA6D3A5F4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  <w:docPart>
      <w:docPartPr>
        <w:name w:val="C70AE2C0BBCC4B25A0D9707D8447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7125-5F0C-4C1B-95D9-E7CFDA7C913A}"/>
      </w:docPartPr>
      <w:docPartBody>
        <w:p w:rsidR="0054643A" w:rsidRDefault="0054643A" w:rsidP="0054643A">
          <w:pPr>
            <w:pStyle w:val="C70AE2C0BBCC4B25A0D9707D84478D4A"/>
          </w:pPr>
          <w:r>
            <w:rPr>
              <w:color w:val="5B9BD5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3A"/>
    <w:rsid w:val="00471D3A"/>
    <w:rsid w:val="0054643A"/>
    <w:rsid w:val="006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AA29B2C6AC04184AE1E07BC5819D4A0">
    <w:name w:val="5AA29B2C6AC04184AE1E07BC5819D4A0"/>
    <w:rsid w:val="00471D3A"/>
  </w:style>
  <w:style w:type="paragraph" w:customStyle="1" w:styleId="730B89F2C31949BCB9A761CA5365B2C2">
    <w:name w:val="730B89F2C31949BCB9A761CA5365B2C2"/>
    <w:rsid w:val="00471D3A"/>
  </w:style>
  <w:style w:type="paragraph" w:customStyle="1" w:styleId="BAAB84A571A94E68A810815514113999">
    <w:name w:val="BAAB84A571A94E68A810815514113999"/>
    <w:rsid w:val="00471D3A"/>
  </w:style>
  <w:style w:type="paragraph" w:customStyle="1" w:styleId="2F60A572A14A47DC9ECE8E0DA6D3A5F4">
    <w:name w:val="2F60A572A14A47DC9ECE8E0DA6D3A5F4"/>
    <w:rsid w:val="0054643A"/>
  </w:style>
  <w:style w:type="paragraph" w:customStyle="1" w:styleId="C70AE2C0BBCC4B25A0D9707D84478D4A">
    <w:name w:val="C70AE2C0BBCC4B25A0D9707D84478D4A"/>
    <w:rsid w:val="005464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diciembre de 2018</PublishDate>
  <Abstract/>
  <CompanyAddress>Gómez Farías Jalisco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1865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anual 2019</vt:lpstr>
    </vt:vector>
  </TitlesOfParts>
  <Company>ADMINISTRACIÓN PÚBLICA 2018 - 2021</Company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anual 2019</dc:title>
  <dc:subject>CE MUJER GÓMEZ FARÍAS</dc:subject>
  <dc:creator>CE MUJER Gómez farías</dc:creator>
  <cp:keywords/>
  <dc:description/>
  <cp:lastModifiedBy>CE MUJER</cp:lastModifiedBy>
  <cp:revision>5</cp:revision>
  <cp:lastPrinted>2018-11-22T18:24:00Z</cp:lastPrinted>
  <dcterms:created xsi:type="dcterms:W3CDTF">2018-11-28T23:49:00Z</dcterms:created>
  <dcterms:modified xsi:type="dcterms:W3CDTF">2018-12-14T15:18:00Z</dcterms:modified>
</cp:coreProperties>
</file>