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042" w:rsidRDefault="001C6042" w:rsidP="001C6042">
      <w:pPr>
        <w:jc w:val="right"/>
        <w:rPr>
          <w:rFonts w:ascii="Arial" w:hAnsi="Arial" w:cs="Arial"/>
          <w:b/>
          <w:sz w:val="24"/>
          <w:szCs w:val="24"/>
        </w:rPr>
      </w:pPr>
    </w:p>
    <w:p w:rsidR="001C6042" w:rsidRPr="00B80264" w:rsidRDefault="001C6042" w:rsidP="001C6042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GMGF/206/</w:t>
      </w:r>
      <w:r w:rsidR="008315E5">
        <w:rPr>
          <w:rFonts w:ascii="Arial" w:hAnsi="Arial" w:cs="Arial"/>
          <w:b/>
          <w:sz w:val="24"/>
          <w:szCs w:val="24"/>
        </w:rPr>
        <w:t>168</w:t>
      </w:r>
      <w:r>
        <w:rPr>
          <w:rFonts w:ascii="Arial" w:hAnsi="Arial" w:cs="Arial"/>
          <w:b/>
          <w:sz w:val="24"/>
          <w:szCs w:val="24"/>
        </w:rPr>
        <w:t>/2019</w:t>
      </w:r>
    </w:p>
    <w:p w:rsidR="001C6042" w:rsidRPr="00B80264" w:rsidRDefault="001C6042" w:rsidP="001C6042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1C6042" w:rsidRDefault="001C6042" w:rsidP="001C604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 w:rsidR="00624419">
        <w:rPr>
          <w:rFonts w:ascii="Arial" w:hAnsi="Arial" w:cs="Arial"/>
          <w:sz w:val="24"/>
          <w:szCs w:val="24"/>
        </w:rPr>
        <w:t>Actualización de Información Fundamental</w:t>
      </w:r>
    </w:p>
    <w:p w:rsidR="001C6042" w:rsidRPr="00927D00" w:rsidRDefault="001C6042" w:rsidP="001C6042">
      <w:pPr>
        <w:jc w:val="right"/>
        <w:rPr>
          <w:rFonts w:ascii="Arial" w:hAnsi="Arial" w:cs="Arial"/>
          <w:sz w:val="24"/>
          <w:szCs w:val="24"/>
        </w:rPr>
      </w:pPr>
    </w:p>
    <w:p w:rsidR="001C6042" w:rsidRPr="00B80264" w:rsidRDefault="001C6042" w:rsidP="001C6042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1C6042" w:rsidRDefault="001C6042" w:rsidP="001C6042">
      <w:pPr>
        <w:rPr>
          <w:rFonts w:ascii="Arial" w:hAnsi="Arial" w:cs="Arial"/>
          <w:b/>
          <w:i/>
          <w:sz w:val="24"/>
          <w:szCs w:val="24"/>
        </w:rPr>
      </w:pPr>
      <w:r w:rsidRPr="00DC73DE">
        <w:rPr>
          <w:rFonts w:ascii="Arial" w:hAnsi="Arial" w:cs="Arial"/>
          <w:b/>
          <w:i/>
          <w:sz w:val="24"/>
          <w:szCs w:val="24"/>
        </w:rPr>
        <w:t>P R E S E N T E:</w:t>
      </w:r>
    </w:p>
    <w:p w:rsidR="001C6042" w:rsidRPr="00DC73DE" w:rsidRDefault="001C6042" w:rsidP="001C6042">
      <w:pPr>
        <w:rPr>
          <w:rFonts w:ascii="Arial" w:hAnsi="Arial" w:cs="Arial"/>
          <w:b/>
          <w:i/>
          <w:sz w:val="24"/>
          <w:szCs w:val="24"/>
        </w:rPr>
      </w:pPr>
    </w:p>
    <w:p w:rsidR="001C6042" w:rsidRDefault="001C6042" w:rsidP="001C604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4349D">
        <w:rPr>
          <w:rFonts w:ascii="Arial" w:hAnsi="Arial" w:cs="Arial"/>
          <w:b/>
          <w:sz w:val="24"/>
          <w:szCs w:val="24"/>
        </w:rPr>
        <w:t>MTRO.</w:t>
      </w:r>
      <w:r>
        <w:rPr>
          <w:rFonts w:ascii="Arial" w:hAnsi="Arial" w:cs="Arial"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>Hacienda Municipal del H. Ayuntamiento Constitucional de Gómez Farías Ja</w:t>
      </w:r>
      <w:r>
        <w:rPr>
          <w:rFonts w:ascii="Arial" w:hAnsi="Arial" w:cs="Arial"/>
          <w:sz w:val="24"/>
          <w:szCs w:val="24"/>
        </w:rPr>
        <w:t xml:space="preserve">lisco, para el Periodo Administrativo 2018-2021; anteponiendo </w:t>
      </w:r>
      <w:r w:rsidRPr="00B80264">
        <w:rPr>
          <w:rFonts w:ascii="Arial" w:hAnsi="Arial" w:cs="Arial"/>
          <w:sz w:val="24"/>
          <w:szCs w:val="24"/>
        </w:rPr>
        <w:t>un cordial saludo</w:t>
      </w:r>
      <w:r>
        <w:rPr>
          <w:rFonts w:ascii="Arial" w:hAnsi="Arial" w:cs="Arial"/>
          <w:sz w:val="24"/>
          <w:szCs w:val="24"/>
        </w:rPr>
        <w:t xml:space="preserve"> y</w:t>
      </w:r>
      <w:r w:rsidRPr="00B80264">
        <w:rPr>
          <w:rFonts w:ascii="Arial" w:hAnsi="Arial" w:cs="Arial"/>
          <w:sz w:val="24"/>
          <w:szCs w:val="24"/>
        </w:rPr>
        <w:t xml:space="preserve"> deseándole éxi</w:t>
      </w:r>
      <w:r>
        <w:rPr>
          <w:rFonts w:ascii="Arial" w:hAnsi="Arial" w:cs="Arial"/>
          <w:sz w:val="24"/>
          <w:szCs w:val="24"/>
        </w:rPr>
        <w:t>to en sus actividades</w:t>
      </w:r>
      <w:r w:rsidRPr="00B8026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en atención al penúltimo párrafo del oficio </w:t>
      </w:r>
      <w:r w:rsidRPr="00713C80">
        <w:rPr>
          <w:rFonts w:ascii="Arial" w:hAnsi="Arial" w:cs="Arial"/>
          <w:b/>
          <w:sz w:val="24"/>
          <w:szCs w:val="24"/>
        </w:rPr>
        <w:t>No.</w:t>
      </w:r>
      <w:r w:rsidRPr="00713C80">
        <w:rPr>
          <w:rFonts w:ascii="Arial" w:hAnsi="Arial" w:cs="Arial"/>
          <w:sz w:val="24"/>
          <w:szCs w:val="24"/>
        </w:rPr>
        <w:t xml:space="preserve"> </w:t>
      </w:r>
      <w:r w:rsidRPr="00713C80">
        <w:rPr>
          <w:rFonts w:ascii="Arial" w:hAnsi="Arial" w:cs="Arial"/>
          <w:b/>
          <w:sz w:val="24"/>
          <w:szCs w:val="24"/>
        </w:rPr>
        <w:t>UTIM91/2019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038CA">
        <w:rPr>
          <w:rFonts w:ascii="Arial" w:hAnsi="Arial" w:cs="Arial"/>
          <w:sz w:val="24"/>
          <w:szCs w:val="24"/>
        </w:rPr>
        <w:t>expedido por la</w:t>
      </w:r>
      <w:r>
        <w:rPr>
          <w:rFonts w:ascii="Arial" w:hAnsi="Arial" w:cs="Arial"/>
          <w:b/>
          <w:sz w:val="24"/>
          <w:szCs w:val="24"/>
        </w:rPr>
        <w:t xml:space="preserve"> Titular de la Unidad de Transparencia de éste H. Ayuntamiento</w:t>
      </w:r>
      <w:r>
        <w:rPr>
          <w:rFonts w:ascii="Arial" w:hAnsi="Arial" w:cs="Arial"/>
          <w:sz w:val="24"/>
          <w:szCs w:val="24"/>
        </w:rPr>
        <w:t xml:space="preserve">, con fundamento y con la finalidad de dar cumplimiento a  lo establecido en el </w:t>
      </w:r>
      <w:r w:rsidRPr="00F61D2A">
        <w:rPr>
          <w:rFonts w:ascii="Arial" w:hAnsi="Arial" w:cs="Arial"/>
          <w:b/>
          <w:sz w:val="24"/>
          <w:szCs w:val="24"/>
        </w:rPr>
        <w:t>ARTÍCULO</w:t>
      </w:r>
      <w:r>
        <w:rPr>
          <w:rFonts w:ascii="Arial" w:hAnsi="Arial" w:cs="Arial"/>
          <w:b/>
          <w:sz w:val="24"/>
          <w:szCs w:val="24"/>
        </w:rPr>
        <w:t xml:space="preserve"> 8, FRACCIÓN V, INCISO B</w:t>
      </w:r>
      <w:r w:rsidRPr="00F61D2A">
        <w:rPr>
          <w:rFonts w:ascii="Arial" w:hAnsi="Arial" w:cs="Arial"/>
          <w:b/>
          <w:sz w:val="24"/>
          <w:szCs w:val="24"/>
        </w:rPr>
        <w:t>) DE</w:t>
      </w:r>
      <w:r>
        <w:rPr>
          <w:rFonts w:ascii="Arial" w:hAnsi="Arial" w:cs="Arial"/>
          <w:b/>
          <w:sz w:val="24"/>
          <w:szCs w:val="24"/>
        </w:rPr>
        <w:t xml:space="preserve"> LA</w:t>
      </w:r>
      <w:r w:rsidRPr="00F61D2A">
        <w:rPr>
          <w:rFonts w:ascii="Arial" w:hAnsi="Arial" w:cs="Arial"/>
          <w:b/>
          <w:sz w:val="24"/>
          <w:szCs w:val="24"/>
        </w:rPr>
        <w:t xml:space="preserve"> LEY DE TRANSPARENCIA Y ACCESO A LA INFORMACIÓN PÚBLICA DEL ESTADO DE JALISCO Y SUS MUNICIPIOS</w:t>
      </w:r>
      <w:r w:rsidR="00624419">
        <w:rPr>
          <w:rFonts w:ascii="Arial" w:hAnsi="Arial" w:cs="Arial"/>
          <w:sz w:val="24"/>
          <w:szCs w:val="24"/>
        </w:rPr>
        <w:t>, expongo a usted</w:t>
      </w:r>
      <w:r>
        <w:rPr>
          <w:rFonts w:ascii="Arial" w:hAnsi="Arial" w:cs="Arial"/>
          <w:sz w:val="24"/>
          <w:szCs w:val="24"/>
        </w:rPr>
        <w:t xml:space="preserve">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1C6042" w:rsidRPr="00DC73DE" w:rsidRDefault="00624419" w:rsidP="001C604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DURANTE EL MES DE JUNIO </w:t>
      </w:r>
      <w:r w:rsidR="001C6042">
        <w:rPr>
          <w:rFonts w:ascii="Arial" w:hAnsi="Arial" w:cs="Arial"/>
          <w:b/>
          <w:sz w:val="24"/>
          <w:szCs w:val="24"/>
          <w:u w:val="single"/>
        </w:rPr>
        <w:t>DEL AÑO 2019</w:t>
      </w:r>
      <w:r w:rsidR="001C6042" w:rsidRPr="00DC73DE">
        <w:rPr>
          <w:rFonts w:ascii="Arial" w:hAnsi="Arial" w:cs="Arial"/>
          <w:b/>
          <w:sz w:val="24"/>
          <w:szCs w:val="24"/>
          <w:u w:val="single"/>
        </w:rPr>
        <w:t>, NO SE RECIBIÓ NINGÚN INGRESO EXTRAORDINARIO POR CUALQUIER CONCEPTO.</w:t>
      </w:r>
    </w:p>
    <w:p w:rsidR="001C6042" w:rsidRDefault="00624419" w:rsidP="001C604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 ya señalado se debe a </w:t>
      </w:r>
      <w:r w:rsidR="001C6042">
        <w:rPr>
          <w:rFonts w:ascii="Arial" w:hAnsi="Arial" w:cs="Arial"/>
          <w:sz w:val="24"/>
          <w:szCs w:val="24"/>
        </w:rPr>
        <w:t xml:space="preserve">que, durante el referido mes en el Departamento de Hacienda Municipal, </w:t>
      </w:r>
      <w:r>
        <w:rPr>
          <w:rFonts w:ascii="Arial" w:hAnsi="Arial" w:cs="Arial"/>
          <w:sz w:val="24"/>
          <w:szCs w:val="24"/>
        </w:rPr>
        <w:t>NO</w:t>
      </w:r>
      <w:r w:rsidR="001C6042">
        <w:rPr>
          <w:rFonts w:ascii="Arial" w:hAnsi="Arial" w:cs="Arial"/>
          <w:sz w:val="24"/>
          <w:szCs w:val="24"/>
        </w:rPr>
        <w:t xml:space="preserve"> se ha absorbido ningún recurso de carácter excepcional que no esté contemplado en la Ley de la materia, o que provenga de algún acontecimiento especial o inesperado.</w:t>
      </w:r>
    </w:p>
    <w:p w:rsidR="00624419" w:rsidRDefault="00624419" w:rsidP="001C604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 anterior, con motivo de generar la actualización de la página de transparencia de éste H. Ayuntamiento de conformidad con la </w:t>
      </w:r>
      <w:r w:rsidR="00D2210C">
        <w:rPr>
          <w:rFonts w:ascii="Arial" w:hAnsi="Arial" w:cs="Arial"/>
          <w:sz w:val="24"/>
          <w:szCs w:val="24"/>
        </w:rPr>
        <w:t>Ley de Transparencia y Acceso a la Información Pública del Estado de Jalisco y sus Municipios.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C6042" w:rsidRDefault="001C6042" w:rsidP="001C604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1C6042" w:rsidRDefault="001C6042" w:rsidP="001C604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despido de usted agradeciendo</w:t>
      </w:r>
      <w:r>
        <w:rPr>
          <w:rFonts w:ascii="Arial" w:hAnsi="Arial" w:cs="Arial"/>
          <w:sz w:val="24"/>
          <w:szCs w:val="24"/>
        </w:rPr>
        <w:t xml:space="preserve"> el favor de su atención</w:t>
      </w:r>
      <w:r w:rsidRPr="00B80264">
        <w:rPr>
          <w:rFonts w:ascii="Arial" w:hAnsi="Arial" w:cs="Arial"/>
          <w:sz w:val="24"/>
          <w:szCs w:val="24"/>
        </w:rPr>
        <w:t xml:space="preserve"> 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1C6042" w:rsidRPr="00807EA3" w:rsidRDefault="001C6042" w:rsidP="001C604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C6042" w:rsidRPr="00B80264" w:rsidRDefault="001C6042" w:rsidP="001C604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1C6042" w:rsidRPr="00B80264" w:rsidRDefault="001C6042" w:rsidP="001C604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“2019, AÑO DEL CAUDILLO DEL SUR, EMILIANO ZAPATA.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1C6042" w:rsidRPr="000A6B45" w:rsidRDefault="001C6042" w:rsidP="007A4F71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 w:rsidR="008315E5">
        <w:rPr>
          <w:rFonts w:ascii="Arial" w:hAnsi="Arial" w:cs="Arial"/>
          <w:b/>
          <w:sz w:val="24"/>
          <w:szCs w:val="24"/>
        </w:rPr>
        <w:t xml:space="preserve"> SEBASTIÁN DEL SUR, JALISCO. A 02 DE JULIO </w:t>
      </w:r>
      <w:r>
        <w:rPr>
          <w:rFonts w:ascii="Arial" w:hAnsi="Arial" w:cs="Arial"/>
          <w:b/>
          <w:sz w:val="24"/>
          <w:szCs w:val="24"/>
        </w:rPr>
        <w:t>DEL AÑO 2019</w:t>
      </w:r>
      <w:r w:rsidRPr="00512624">
        <w:rPr>
          <w:rFonts w:ascii="Arial" w:hAnsi="Arial" w:cs="Arial"/>
          <w:b/>
          <w:sz w:val="24"/>
          <w:szCs w:val="24"/>
        </w:rPr>
        <w:t>.</w:t>
      </w:r>
      <w:bookmarkStart w:id="0" w:name="_GoBack"/>
      <w:bookmarkEnd w:id="0"/>
    </w:p>
    <w:p w:rsidR="001C6042" w:rsidRPr="00B80264" w:rsidRDefault="001C6042" w:rsidP="001C6042">
      <w:pPr>
        <w:jc w:val="center"/>
        <w:rPr>
          <w:rFonts w:ascii="Arial" w:hAnsi="Arial" w:cs="Arial"/>
          <w:sz w:val="24"/>
          <w:szCs w:val="24"/>
        </w:rPr>
      </w:pPr>
    </w:p>
    <w:p w:rsidR="001C6042" w:rsidRDefault="001C6042" w:rsidP="001C6042">
      <w:pPr>
        <w:rPr>
          <w:rFonts w:ascii="Arial" w:hAnsi="Arial" w:cs="Arial"/>
          <w:b/>
          <w:sz w:val="24"/>
          <w:szCs w:val="24"/>
        </w:rPr>
      </w:pPr>
    </w:p>
    <w:p w:rsidR="001C6042" w:rsidRDefault="001C6042" w:rsidP="001C6042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FACF79" wp14:editId="5EF5FF5D">
                <wp:simplePos x="0" y="0"/>
                <wp:positionH relativeFrom="margin">
                  <wp:align>center</wp:align>
                </wp:positionH>
                <wp:positionV relativeFrom="paragraph">
                  <wp:posOffset>265430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048C7F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9pt" to="274.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OVs5nvYAAAABgEAAA8AAABkcnMvZG93&#10;bnJldi54bWxMj8FOwzAQRO9I/IO1SNyoXdQUSONUpRLiTMulNydekqjxOsTbNvw9izjAcWZWM2+L&#10;9RR6dcYxdZEszGcGFFIdfUeNhff9y90jqMSOvOsjoYUvTLAur68Kl/t4oTc877hRUkIpdxZa5iHX&#10;OtUtBpdmcUCS7COOwbHIsdF+dBcpD72+N2apg+tIFlo34LbF+rg7BQv712Cmirst0ueD2RyesyUd&#10;Mmtvb6bNChTjxH/H8IMv6FAKUxVP5JPqLcgjbGExF35Js8WTGNWvoctC/8cvvwE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DlbOZ7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1C6042" w:rsidRPr="00B80264" w:rsidRDefault="001C6042" w:rsidP="001C604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1C6042" w:rsidRPr="00F61D2A" w:rsidRDefault="001C6042" w:rsidP="001C6042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D80483" w:rsidRPr="001C6042" w:rsidRDefault="001C6042">
      <w:pPr>
        <w:rPr>
          <w:rFonts w:ascii="Arial" w:hAnsi="Arial" w:cs="Arial"/>
          <w:i/>
          <w:sz w:val="20"/>
          <w:szCs w:val="24"/>
        </w:rPr>
      </w:pPr>
      <w:proofErr w:type="spellStart"/>
      <w:r w:rsidRPr="008038CA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8038CA">
        <w:rPr>
          <w:rFonts w:ascii="Arial" w:hAnsi="Arial" w:cs="Arial"/>
          <w:i/>
          <w:sz w:val="20"/>
          <w:szCs w:val="24"/>
        </w:rPr>
        <w:t>. Archivo.</w:t>
      </w:r>
    </w:p>
    <w:sectPr w:rsidR="00D80483" w:rsidRPr="001C6042" w:rsidSect="003E5324">
      <w:headerReference w:type="default" r:id="rId6"/>
      <w:foot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D45" w:rsidRDefault="00AC2352">
      <w:pPr>
        <w:spacing w:after="0" w:line="240" w:lineRule="auto"/>
      </w:pPr>
      <w:r>
        <w:separator/>
      </w:r>
    </w:p>
  </w:endnote>
  <w:endnote w:type="continuationSeparator" w:id="0">
    <w:p w:rsidR="00E54D45" w:rsidRDefault="00AC2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24" w:rsidRDefault="001C6042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22A56FA1" wp14:editId="3FB83D85">
          <wp:simplePos x="0" y="0"/>
          <wp:positionH relativeFrom="margin">
            <wp:align>center</wp:align>
          </wp:positionH>
          <wp:positionV relativeFrom="paragraph">
            <wp:posOffset>-817880</wp:posOffset>
          </wp:positionV>
          <wp:extent cx="7519035" cy="932815"/>
          <wp:effectExtent l="0" t="0" r="5715" b="635"/>
          <wp:wrapNone/>
          <wp:docPr id="1" name="Imagen 1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416"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D45" w:rsidRDefault="00AC2352">
      <w:pPr>
        <w:spacing w:after="0" w:line="240" w:lineRule="auto"/>
      </w:pPr>
      <w:r>
        <w:separator/>
      </w:r>
    </w:p>
  </w:footnote>
  <w:footnote w:type="continuationSeparator" w:id="0">
    <w:p w:rsidR="00E54D45" w:rsidRDefault="00AC2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24" w:rsidRDefault="001C604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276FA83D" wp14:editId="0195F824">
          <wp:simplePos x="0" y="0"/>
          <wp:positionH relativeFrom="column">
            <wp:posOffset>-822960</wp:posOffset>
          </wp:positionH>
          <wp:positionV relativeFrom="paragraph">
            <wp:posOffset>2484120</wp:posOffset>
          </wp:positionV>
          <wp:extent cx="7315200" cy="6886575"/>
          <wp:effectExtent l="0" t="0" r="0" b="9525"/>
          <wp:wrapNone/>
          <wp:docPr id="3" name="Imagen 3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1" t="14677" r="1166" b="14560"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688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715D3798" wp14:editId="202ABD1B">
          <wp:simplePos x="0" y="0"/>
          <wp:positionH relativeFrom="column">
            <wp:posOffset>-937260</wp:posOffset>
          </wp:positionH>
          <wp:positionV relativeFrom="paragraph">
            <wp:posOffset>-344805</wp:posOffset>
          </wp:positionV>
          <wp:extent cx="7519035" cy="1266825"/>
          <wp:effectExtent l="0" t="0" r="5715" b="9525"/>
          <wp:wrapNone/>
          <wp:docPr id="2" name="Imagen 2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9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86987"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42"/>
    <w:rsid w:val="000C78FF"/>
    <w:rsid w:val="001C6042"/>
    <w:rsid w:val="001E3294"/>
    <w:rsid w:val="00333F2F"/>
    <w:rsid w:val="00624419"/>
    <w:rsid w:val="006446B9"/>
    <w:rsid w:val="00750735"/>
    <w:rsid w:val="007A4F71"/>
    <w:rsid w:val="008315E5"/>
    <w:rsid w:val="00AC2352"/>
    <w:rsid w:val="00D2210C"/>
    <w:rsid w:val="00D27726"/>
    <w:rsid w:val="00D80483"/>
    <w:rsid w:val="00DF7AA1"/>
    <w:rsid w:val="00E54D45"/>
    <w:rsid w:val="00EB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AD2C93-AECC-4646-8E35-2B391CD6A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04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60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604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C60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6042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4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46B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14</cp:revision>
  <cp:lastPrinted>2019-07-03T16:02:00Z</cp:lastPrinted>
  <dcterms:created xsi:type="dcterms:W3CDTF">2019-06-26T17:26:00Z</dcterms:created>
  <dcterms:modified xsi:type="dcterms:W3CDTF">2019-07-03T17:54:00Z</dcterms:modified>
</cp:coreProperties>
</file>